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13A" w:rsidRDefault="002D413A" w:rsidP="002D413A">
      <w:pPr>
        <w:pStyle w:val="NoSpacing"/>
      </w:pPr>
    </w:p>
    <w:p w:rsidR="00D46276" w:rsidRPr="00B75FD9" w:rsidRDefault="00B72C7B" w:rsidP="002D413A">
      <w:pPr>
        <w:pStyle w:val="NoSpacing"/>
        <w:rPr>
          <w:b/>
          <w:sz w:val="24"/>
          <w:u w:val="single"/>
        </w:rPr>
      </w:pPr>
      <w:r w:rsidRPr="00B75FD9">
        <w:rPr>
          <w:b/>
          <w:sz w:val="24"/>
          <w:u w:val="single"/>
        </w:rPr>
        <w:t xml:space="preserve">Rationale </w:t>
      </w:r>
    </w:p>
    <w:p w:rsidR="00D46276" w:rsidRDefault="00B72C7B" w:rsidP="002D413A">
      <w:pPr>
        <w:pStyle w:val="NoSpacing"/>
        <w:rPr>
          <w:sz w:val="24"/>
        </w:rPr>
      </w:pPr>
      <w:r w:rsidRPr="00D46276">
        <w:rPr>
          <w:sz w:val="24"/>
        </w:rPr>
        <w:t>This</w:t>
      </w:r>
      <w:r w:rsidR="00D46276">
        <w:rPr>
          <w:sz w:val="24"/>
        </w:rPr>
        <w:t xml:space="preserve"> Nambrok Denison Primary School (ND</w:t>
      </w:r>
      <w:r w:rsidRPr="00D46276">
        <w:rPr>
          <w:sz w:val="24"/>
        </w:rPr>
        <w:t xml:space="preserve">PS) Parent Code of Conduct outlines the way in which our community requires all parents/carers and family members to conduct themselves when visiting our school, and communicating with students, staff and other parents in our school. The </w:t>
      </w:r>
      <w:r w:rsidR="00D46276">
        <w:rPr>
          <w:sz w:val="24"/>
        </w:rPr>
        <w:t>NDPS</w:t>
      </w:r>
      <w:r w:rsidRPr="00D46276">
        <w:rPr>
          <w:sz w:val="24"/>
        </w:rPr>
        <w:t xml:space="preserve"> Parent Code of Conduct Code applies to all adults including parents, guardians, carers, stepparents, grandparents, extended family while involved in activities or communication related to </w:t>
      </w:r>
      <w:r w:rsidR="00D46276">
        <w:rPr>
          <w:sz w:val="24"/>
        </w:rPr>
        <w:t>Nambrok Denison</w:t>
      </w:r>
      <w:r w:rsidRPr="00D46276">
        <w:rPr>
          <w:sz w:val="24"/>
        </w:rPr>
        <w:t xml:space="preserve"> Primary School. The School Policy &amp; Advisory Guide, ‘Visitors in Schools’ requires all visitors to the school during school hours to sign a visitors’ register located at the school office, so that their presence in the school is recorded for Child Safety reasons and in the event of an emergency. </w:t>
      </w:r>
    </w:p>
    <w:p w:rsidR="00D46276" w:rsidRDefault="00D46276" w:rsidP="002D413A">
      <w:pPr>
        <w:pStyle w:val="NoSpacing"/>
        <w:rPr>
          <w:sz w:val="24"/>
        </w:rPr>
      </w:pPr>
    </w:p>
    <w:p w:rsidR="00D46276" w:rsidRDefault="00D46276" w:rsidP="002D413A">
      <w:pPr>
        <w:pStyle w:val="NoSpacing"/>
        <w:rPr>
          <w:sz w:val="24"/>
        </w:rPr>
      </w:pPr>
    </w:p>
    <w:p w:rsidR="00B75FD9" w:rsidRPr="00B75FD9" w:rsidRDefault="00B72C7B" w:rsidP="002D413A">
      <w:pPr>
        <w:pStyle w:val="NoSpacing"/>
        <w:rPr>
          <w:b/>
          <w:sz w:val="24"/>
          <w:u w:val="single"/>
        </w:rPr>
      </w:pPr>
      <w:r w:rsidRPr="00B75FD9">
        <w:rPr>
          <w:b/>
          <w:sz w:val="24"/>
          <w:u w:val="single"/>
        </w:rPr>
        <w:t xml:space="preserve">When at school and within the proximity of the school </w:t>
      </w:r>
    </w:p>
    <w:p w:rsidR="00D46276" w:rsidRDefault="00B72C7B" w:rsidP="002D413A">
      <w:pPr>
        <w:pStyle w:val="NoSpacing"/>
        <w:rPr>
          <w:sz w:val="24"/>
        </w:rPr>
      </w:pPr>
      <w:r w:rsidRPr="00D46276">
        <w:rPr>
          <w:sz w:val="24"/>
        </w:rPr>
        <w:t xml:space="preserve">Parents/Carers will: </w:t>
      </w:r>
    </w:p>
    <w:p w:rsidR="00D46276" w:rsidRDefault="00B72C7B" w:rsidP="00D46276">
      <w:pPr>
        <w:pStyle w:val="NoSpacing"/>
        <w:numPr>
          <w:ilvl w:val="0"/>
          <w:numId w:val="13"/>
        </w:numPr>
        <w:rPr>
          <w:sz w:val="24"/>
        </w:rPr>
      </w:pPr>
      <w:r w:rsidRPr="00D46276">
        <w:rPr>
          <w:sz w:val="24"/>
        </w:rPr>
        <w:t>use courteous and acceptable language</w:t>
      </w:r>
      <w:r w:rsidR="0034653E">
        <w:rPr>
          <w:sz w:val="24"/>
        </w:rPr>
        <w:t xml:space="preserve"> and tone</w:t>
      </w:r>
      <w:r w:rsidRPr="00D46276">
        <w:rPr>
          <w:sz w:val="24"/>
        </w:rPr>
        <w:t xml:space="preserve"> when communicating with their own children, other students, staff and other parents/carers and </w:t>
      </w:r>
      <w:r w:rsidR="00D46276">
        <w:rPr>
          <w:sz w:val="24"/>
        </w:rPr>
        <w:t>members of the school community</w:t>
      </w:r>
    </w:p>
    <w:p w:rsidR="00D46276" w:rsidRDefault="00B72C7B" w:rsidP="00D46276">
      <w:pPr>
        <w:pStyle w:val="NoSpacing"/>
        <w:numPr>
          <w:ilvl w:val="0"/>
          <w:numId w:val="13"/>
        </w:numPr>
        <w:rPr>
          <w:sz w:val="24"/>
        </w:rPr>
      </w:pPr>
      <w:r w:rsidRPr="00D46276">
        <w:rPr>
          <w:sz w:val="24"/>
        </w:rPr>
        <w:t xml:space="preserve">value our diverse community and respect the rights, religious beliefs and practices of individuals and their families </w:t>
      </w:r>
    </w:p>
    <w:p w:rsidR="00D46276" w:rsidRDefault="00B72C7B" w:rsidP="00D46276">
      <w:pPr>
        <w:pStyle w:val="NoSpacing"/>
        <w:numPr>
          <w:ilvl w:val="0"/>
          <w:numId w:val="13"/>
        </w:numPr>
        <w:rPr>
          <w:sz w:val="24"/>
        </w:rPr>
      </w:pPr>
      <w:r w:rsidRPr="00D46276">
        <w:rPr>
          <w:sz w:val="24"/>
        </w:rPr>
        <w:t xml:space="preserve">respect points of view that are different from their own </w:t>
      </w:r>
    </w:p>
    <w:p w:rsidR="00D46276" w:rsidRDefault="00B72C7B" w:rsidP="00D46276">
      <w:pPr>
        <w:pStyle w:val="NoSpacing"/>
        <w:numPr>
          <w:ilvl w:val="0"/>
          <w:numId w:val="13"/>
        </w:numPr>
        <w:rPr>
          <w:sz w:val="24"/>
        </w:rPr>
      </w:pPr>
      <w:proofErr w:type="gramStart"/>
      <w:r w:rsidRPr="00D46276">
        <w:rPr>
          <w:sz w:val="24"/>
        </w:rPr>
        <w:t>firstly</w:t>
      </w:r>
      <w:proofErr w:type="gramEnd"/>
      <w:r w:rsidRPr="00D46276">
        <w:rPr>
          <w:sz w:val="24"/>
        </w:rPr>
        <w:t xml:space="preserve">, speak directly to the teacher with any concerns regarding incidents in the school. The teacher will then refer the parent to appropriate staff if necessary </w:t>
      </w:r>
    </w:p>
    <w:p w:rsidR="00D46276" w:rsidRDefault="00B72C7B" w:rsidP="00D46276">
      <w:pPr>
        <w:pStyle w:val="NoSpacing"/>
        <w:numPr>
          <w:ilvl w:val="0"/>
          <w:numId w:val="13"/>
        </w:numPr>
        <w:rPr>
          <w:sz w:val="24"/>
        </w:rPr>
      </w:pPr>
      <w:proofErr w:type="gramStart"/>
      <w:r w:rsidRPr="00D46276">
        <w:rPr>
          <w:sz w:val="24"/>
        </w:rPr>
        <w:t>be</w:t>
      </w:r>
      <w:proofErr w:type="gramEnd"/>
      <w:r w:rsidRPr="00D46276">
        <w:rPr>
          <w:sz w:val="24"/>
        </w:rPr>
        <w:t xml:space="preserve"> mindful of the teacher’s time, when wanting to communicate with them. Make a time to meet that does not disrupt the class unless there is a genuine emergency </w:t>
      </w:r>
    </w:p>
    <w:p w:rsidR="00D46276" w:rsidRDefault="00B72C7B" w:rsidP="00D46276">
      <w:pPr>
        <w:pStyle w:val="NoSpacing"/>
        <w:numPr>
          <w:ilvl w:val="0"/>
          <w:numId w:val="13"/>
        </w:numPr>
        <w:rPr>
          <w:sz w:val="24"/>
        </w:rPr>
      </w:pPr>
      <w:r w:rsidRPr="00D46276">
        <w:rPr>
          <w:sz w:val="24"/>
        </w:rPr>
        <w:t>listen respectfully, in the same manner required of students and staff when attending school assembly or informal/formal meetings</w:t>
      </w:r>
      <w:r w:rsidR="00D46276">
        <w:rPr>
          <w:sz w:val="24"/>
        </w:rPr>
        <w:t>/events</w:t>
      </w:r>
      <w:r w:rsidRPr="00D46276">
        <w:rPr>
          <w:sz w:val="24"/>
        </w:rPr>
        <w:t xml:space="preserve"> </w:t>
      </w:r>
    </w:p>
    <w:p w:rsidR="00D46276" w:rsidRDefault="00B72C7B" w:rsidP="00D46276">
      <w:pPr>
        <w:pStyle w:val="NoSpacing"/>
        <w:numPr>
          <w:ilvl w:val="0"/>
          <w:numId w:val="13"/>
        </w:numPr>
        <w:rPr>
          <w:sz w:val="24"/>
        </w:rPr>
      </w:pPr>
      <w:r w:rsidRPr="00D46276">
        <w:rPr>
          <w:sz w:val="24"/>
        </w:rPr>
        <w:t>provide appropriate parental supervision before the bell in the mo</w:t>
      </w:r>
      <w:r w:rsidR="0038688A">
        <w:rPr>
          <w:sz w:val="24"/>
        </w:rPr>
        <w:t>rning and in the afternoon (3.30</w:t>
      </w:r>
      <w:r w:rsidRPr="00D46276">
        <w:rPr>
          <w:sz w:val="24"/>
        </w:rPr>
        <w:t xml:space="preserve">pm onwards) </w:t>
      </w:r>
    </w:p>
    <w:p w:rsidR="00D46276" w:rsidRDefault="00B72C7B" w:rsidP="00D46276">
      <w:pPr>
        <w:pStyle w:val="NoSpacing"/>
        <w:numPr>
          <w:ilvl w:val="0"/>
          <w:numId w:val="13"/>
        </w:numPr>
        <w:rPr>
          <w:sz w:val="24"/>
        </w:rPr>
      </w:pPr>
      <w:r w:rsidRPr="00D46276">
        <w:rPr>
          <w:sz w:val="24"/>
        </w:rPr>
        <w:t xml:space="preserve">remove their child from a situation that involves any form of violence and seek support from staff members </w:t>
      </w:r>
    </w:p>
    <w:p w:rsidR="00D46276" w:rsidRDefault="00B72C7B" w:rsidP="00D46276">
      <w:pPr>
        <w:pStyle w:val="NoSpacing"/>
        <w:numPr>
          <w:ilvl w:val="0"/>
          <w:numId w:val="13"/>
        </w:numPr>
        <w:rPr>
          <w:sz w:val="24"/>
        </w:rPr>
      </w:pPr>
      <w:r w:rsidRPr="00D46276">
        <w:rPr>
          <w:sz w:val="24"/>
        </w:rPr>
        <w:t xml:space="preserve">model positive behaviours in front of all students at all times, whether on school grounds or within the proximity of the school </w:t>
      </w:r>
    </w:p>
    <w:p w:rsidR="00D46276" w:rsidRDefault="00B72C7B" w:rsidP="00D46276">
      <w:pPr>
        <w:pStyle w:val="NoSpacing"/>
        <w:numPr>
          <w:ilvl w:val="0"/>
          <w:numId w:val="13"/>
        </w:numPr>
        <w:rPr>
          <w:sz w:val="24"/>
        </w:rPr>
      </w:pPr>
      <w:r w:rsidRPr="00D46276">
        <w:rPr>
          <w:sz w:val="24"/>
        </w:rPr>
        <w:t xml:space="preserve">comply to the road safety rules and parking signs when dropping off or picking up their children to and from school </w:t>
      </w:r>
    </w:p>
    <w:p w:rsidR="00D46276" w:rsidRDefault="00B72C7B" w:rsidP="00D46276">
      <w:pPr>
        <w:pStyle w:val="NoSpacing"/>
        <w:numPr>
          <w:ilvl w:val="0"/>
          <w:numId w:val="13"/>
        </w:numPr>
        <w:rPr>
          <w:sz w:val="24"/>
        </w:rPr>
      </w:pPr>
      <w:r w:rsidRPr="00D46276">
        <w:rPr>
          <w:sz w:val="24"/>
        </w:rPr>
        <w:t xml:space="preserve">comply to the </w:t>
      </w:r>
      <w:r w:rsidR="00D46276">
        <w:rPr>
          <w:sz w:val="24"/>
        </w:rPr>
        <w:t>ND</w:t>
      </w:r>
      <w:r w:rsidRPr="00D46276">
        <w:rPr>
          <w:sz w:val="24"/>
        </w:rPr>
        <w:t xml:space="preserve">PS Attendance Policy  </w:t>
      </w:r>
    </w:p>
    <w:p w:rsidR="00D46276" w:rsidRDefault="00B72C7B" w:rsidP="00D46276">
      <w:pPr>
        <w:pStyle w:val="NoSpacing"/>
        <w:numPr>
          <w:ilvl w:val="0"/>
          <w:numId w:val="13"/>
        </w:numPr>
        <w:rPr>
          <w:sz w:val="24"/>
        </w:rPr>
      </w:pPr>
      <w:proofErr w:type="gramStart"/>
      <w:r w:rsidRPr="00D46276">
        <w:rPr>
          <w:sz w:val="24"/>
        </w:rPr>
        <w:t>ensure</w:t>
      </w:r>
      <w:proofErr w:type="gramEnd"/>
      <w:r w:rsidRPr="00D46276">
        <w:rPr>
          <w:sz w:val="24"/>
        </w:rPr>
        <w:t xml:space="preserve"> th</w:t>
      </w:r>
      <w:r w:rsidR="00D46276">
        <w:rPr>
          <w:sz w:val="24"/>
        </w:rPr>
        <w:t>at your child complies to the ND</w:t>
      </w:r>
      <w:r w:rsidRPr="00D46276">
        <w:rPr>
          <w:sz w:val="24"/>
        </w:rPr>
        <w:t>PS School Unifor</w:t>
      </w:r>
      <w:r w:rsidR="00D46276">
        <w:rPr>
          <w:sz w:val="24"/>
        </w:rPr>
        <w:t>m Policy</w:t>
      </w:r>
      <w:r w:rsidRPr="00D46276">
        <w:rPr>
          <w:sz w:val="24"/>
        </w:rPr>
        <w:t xml:space="preserve">. Notify </w:t>
      </w:r>
      <w:r w:rsidR="00D46276">
        <w:rPr>
          <w:sz w:val="24"/>
        </w:rPr>
        <w:t>the school office</w:t>
      </w:r>
      <w:r w:rsidRPr="00D46276">
        <w:rPr>
          <w:sz w:val="24"/>
        </w:rPr>
        <w:t xml:space="preserve"> regarding and school uniform issues </w:t>
      </w:r>
    </w:p>
    <w:p w:rsidR="00D46276" w:rsidRDefault="00B72C7B" w:rsidP="00D46276">
      <w:pPr>
        <w:pStyle w:val="NoSpacing"/>
        <w:numPr>
          <w:ilvl w:val="0"/>
          <w:numId w:val="13"/>
        </w:numPr>
        <w:rPr>
          <w:sz w:val="24"/>
        </w:rPr>
      </w:pPr>
      <w:r w:rsidRPr="00D46276">
        <w:rPr>
          <w:sz w:val="24"/>
        </w:rPr>
        <w:t xml:space="preserve">respect all </w:t>
      </w:r>
      <w:r w:rsidR="00D46276">
        <w:rPr>
          <w:sz w:val="24"/>
        </w:rPr>
        <w:t>ND</w:t>
      </w:r>
      <w:r w:rsidRPr="00D46276">
        <w:rPr>
          <w:sz w:val="24"/>
        </w:rPr>
        <w:t>PS policies and procedur</w:t>
      </w:r>
      <w:r w:rsidR="009E2C3B">
        <w:rPr>
          <w:sz w:val="24"/>
        </w:rPr>
        <w:t>es</w:t>
      </w:r>
    </w:p>
    <w:p w:rsidR="00D46276" w:rsidRDefault="00D46276" w:rsidP="00D46276">
      <w:pPr>
        <w:pStyle w:val="NoSpacing"/>
        <w:ind w:left="720"/>
        <w:rPr>
          <w:sz w:val="24"/>
        </w:rPr>
      </w:pPr>
    </w:p>
    <w:p w:rsidR="00E67241" w:rsidRDefault="00E67241" w:rsidP="00D46276">
      <w:pPr>
        <w:pStyle w:val="NoSpacing"/>
        <w:ind w:left="720"/>
        <w:rPr>
          <w:sz w:val="24"/>
        </w:rPr>
      </w:pPr>
    </w:p>
    <w:p w:rsidR="00E67241" w:rsidRDefault="00E67241" w:rsidP="00D46276">
      <w:pPr>
        <w:pStyle w:val="NoSpacing"/>
        <w:ind w:left="720"/>
        <w:rPr>
          <w:sz w:val="24"/>
        </w:rPr>
      </w:pPr>
    </w:p>
    <w:p w:rsidR="00E67241" w:rsidRDefault="00E67241" w:rsidP="00D46276">
      <w:pPr>
        <w:pStyle w:val="NoSpacing"/>
        <w:ind w:left="720"/>
        <w:rPr>
          <w:sz w:val="24"/>
        </w:rPr>
      </w:pPr>
    </w:p>
    <w:p w:rsidR="00E67241" w:rsidRDefault="00E67241" w:rsidP="00D46276">
      <w:pPr>
        <w:pStyle w:val="NoSpacing"/>
        <w:ind w:left="720"/>
        <w:rPr>
          <w:sz w:val="24"/>
        </w:rPr>
      </w:pPr>
    </w:p>
    <w:p w:rsidR="00E67241" w:rsidRDefault="00E67241" w:rsidP="00D46276">
      <w:pPr>
        <w:pStyle w:val="NoSpacing"/>
        <w:ind w:left="720"/>
        <w:rPr>
          <w:sz w:val="24"/>
        </w:rPr>
      </w:pPr>
    </w:p>
    <w:p w:rsidR="00E67241" w:rsidRDefault="00E67241" w:rsidP="00D46276">
      <w:pPr>
        <w:pStyle w:val="NoSpacing"/>
        <w:ind w:left="720"/>
        <w:rPr>
          <w:sz w:val="24"/>
        </w:rPr>
      </w:pPr>
    </w:p>
    <w:p w:rsidR="00E67241" w:rsidRDefault="00E67241" w:rsidP="00D46276">
      <w:pPr>
        <w:pStyle w:val="NoSpacing"/>
        <w:ind w:left="720"/>
        <w:rPr>
          <w:sz w:val="24"/>
        </w:rPr>
      </w:pPr>
    </w:p>
    <w:p w:rsidR="00D46276" w:rsidRPr="00B75FD9" w:rsidRDefault="00B72C7B" w:rsidP="00D46276">
      <w:pPr>
        <w:pStyle w:val="NoSpacing"/>
        <w:rPr>
          <w:b/>
          <w:sz w:val="24"/>
          <w:u w:val="single"/>
        </w:rPr>
      </w:pPr>
      <w:r w:rsidRPr="00B75FD9">
        <w:rPr>
          <w:b/>
          <w:sz w:val="24"/>
          <w:u w:val="single"/>
        </w:rPr>
        <w:t xml:space="preserve">Unacceptable Behaviour </w:t>
      </w:r>
    </w:p>
    <w:p w:rsidR="00D46276" w:rsidRDefault="00B72C7B" w:rsidP="00D46276">
      <w:pPr>
        <w:pStyle w:val="NoSpacing"/>
        <w:rPr>
          <w:sz w:val="24"/>
        </w:rPr>
      </w:pPr>
      <w:r w:rsidRPr="00D46276">
        <w:rPr>
          <w:sz w:val="24"/>
        </w:rPr>
        <w:t xml:space="preserve">Parents/Carers will not: </w:t>
      </w:r>
    </w:p>
    <w:p w:rsidR="00D46276" w:rsidRDefault="00B72C7B" w:rsidP="00D46276">
      <w:pPr>
        <w:pStyle w:val="NoSpacing"/>
        <w:numPr>
          <w:ilvl w:val="0"/>
          <w:numId w:val="14"/>
        </w:numPr>
        <w:rPr>
          <w:sz w:val="24"/>
        </w:rPr>
      </w:pPr>
      <w:proofErr w:type="gramStart"/>
      <w:r w:rsidRPr="00D46276">
        <w:rPr>
          <w:sz w:val="24"/>
        </w:rPr>
        <w:t>discipline</w:t>
      </w:r>
      <w:proofErr w:type="gramEnd"/>
      <w:r w:rsidRPr="00D46276">
        <w:rPr>
          <w:sz w:val="24"/>
        </w:rPr>
        <w:t xml:space="preserve"> a child who is not theirs or speak to a child who is not theirs about that child’s behaviour. This is the role of teaching staff. Being approached by an adult they do not know, can be distressing for children. Common sense would prevail if safety w</w:t>
      </w:r>
      <w:r w:rsidR="00D46276">
        <w:rPr>
          <w:sz w:val="24"/>
        </w:rPr>
        <w:t xml:space="preserve">as an issue. </w:t>
      </w:r>
    </w:p>
    <w:p w:rsidR="00D46276" w:rsidRDefault="00B72C7B" w:rsidP="00D46276">
      <w:pPr>
        <w:pStyle w:val="NoSpacing"/>
        <w:numPr>
          <w:ilvl w:val="0"/>
          <w:numId w:val="14"/>
        </w:numPr>
        <w:rPr>
          <w:sz w:val="24"/>
        </w:rPr>
      </w:pPr>
      <w:r w:rsidRPr="00D46276">
        <w:rPr>
          <w:sz w:val="24"/>
        </w:rPr>
        <w:t xml:space="preserve">use offensive language towards their own children, students, staff and other parents/carers and members of the school community when on school grounds or within the proximity of the school </w:t>
      </w:r>
    </w:p>
    <w:p w:rsidR="00D46276" w:rsidRDefault="00B72C7B" w:rsidP="00D46276">
      <w:pPr>
        <w:pStyle w:val="NoSpacing"/>
        <w:numPr>
          <w:ilvl w:val="0"/>
          <w:numId w:val="14"/>
        </w:numPr>
        <w:rPr>
          <w:sz w:val="24"/>
        </w:rPr>
      </w:pPr>
      <w:r w:rsidRPr="00D46276">
        <w:rPr>
          <w:sz w:val="24"/>
        </w:rPr>
        <w:t xml:space="preserve">interrupt or distract a teacher while classroom instruction or learning activities are underway </w:t>
      </w:r>
    </w:p>
    <w:p w:rsidR="00D46276" w:rsidRDefault="00B72C7B" w:rsidP="00D46276">
      <w:pPr>
        <w:pStyle w:val="NoSpacing"/>
        <w:numPr>
          <w:ilvl w:val="0"/>
          <w:numId w:val="14"/>
        </w:numPr>
        <w:rPr>
          <w:sz w:val="24"/>
        </w:rPr>
      </w:pPr>
      <w:r w:rsidRPr="00D46276">
        <w:rPr>
          <w:sz w:val="24"/>
        </w:rPr>
        <w:t xml:space="preserve">engage with staff, students or parents/carers in an aggressive manner regarding issues of a personal or school nature </w:t>
      </w:r>
    </w:p>
    <w:p w:rsidR="00D46276" w:rsidRDefault="00B72C7B" w:rsidP="00D46276">
      <w:pPr>
        <w:pStyle w:val="NoSpacing"/>
        <w:numPr>
          <w:ilvl w:val="0"/>
          <w:numId w:val="14"/>
        </w:numPr>
        <w:rPr>
          <w:sz w:val="24"/>
        </w:rPr>
      </w:pPr>
      <w:r w:rsidRPr="00D46276">
        <w:rPr>
          <w:sz w:val="24"/>
        </w:rPr>
        <w:t xml:space="preserve">engage in inappropriate physical contact with students, staff or other parents/carers  </w:t>
      </w:r>
    </w:p>
    <w:p w:rsidR="00D46276" w:rsidRDefault="00B72C7B" w:rsidP="00D46276">
      <w:pPr>
        <w:pStyle w:val="NoSpacing"/>
        <w:numPr>
          <w:ilvl w:val="0"/>
          <w:numId w:val="14"/>
        </w:numPr>
        <w:rPr>
          <w:sz w:val="24"/>
        </w:rPr>
      </w:pPr>
      <w:r w:rsidRPr="00D46276">
        <w:rPr>
          <w:sz w:val="24"/>
        </w:rPr>
        <w:t xml:space="preserve">discriminate between or disrespect any member of our school community </w:t>
      </w:r>
    </w:p>
    <w:p w:rsidR="0034653E" w:rsidRDefault="00E67241" w:rsidP="00D46276">
      <w:pPr>
        <w:pStyle w:val="NoSpacing"/>
        <w:numPr>
          <w:ilvl w:val="0"/>
          <w:numId w:val="14"/>
        </w:numPr>
        <w:rPr>
          <w:sz w:val="24"/>
        </w:rPr>
      </w:pPr>
      <w:r>
        <w:rPr>
          <w:sz w:val="24"/>
        </w:rPr>
        <w:t>make slanderous or personal comments about any member of our school community</w:t>
      </w:r>
    </w:p>
    <w:p w:rsidR="00B75FD9" w:rsidRDefault="00B72C7B" w:rsidP="00D46276">
      <w:pPr>
        <w:pStyle w:val="NoSpacing"/>
        <w:numPr>
          <w:ilvl w:val="0"/>
          <w:numId w:val="14"/>
        </w:numPr>
        <w:rPr>
          <w:sz w:val="24"/>
        </w:rPr>
      </w:pPr>
      <w:r w:rsidRPr="00D46276">
        <w:rPr>
          <w:sz w:val="24"/>
        </w:rPr>
        <w:t xml:space="preserve">disrupt the good order of the school by any means including: in person, via persons representing them or </w:t>
      </w:r>
      <w:r w:rsidR="009E2C3B">
        <w:rPr>
          <w:sz w:val="24"/>
        </w:rPr>
        <w:t xml:space="preserve">through </w:t>
      </w:r>
      <w:r w:rsidRPr="00D46276">
        <w:rPr>
          <w:sz w:val="24"/>
        </w:rPr>
        <w:t xml:space="preserve">social media </w:t>
      </w:r>
    </w:p>
    <w:p w:rsidR="00B75FD9" w:rsidRDefault="00B75FD9" w:rsidP="00B75FD9">
      <w:pPr>
        <w:pStyle w:val="NoSpacing"/>
        <w:ind w:left="720"/>
        <w:rPr>
          <w:sz w:val="24"/>
        </w:rPr>
      </w:pPr>
    </w:p>
    <w:p w:rsidR="00E67241" w:rsidRDefault="00E67241" w:rsidP="00B75FD9">
      <w:pPr>
        <w:pStyle w:val="NoSpacing"/>
        <w:ind w:left="720"/>
        <w:rPr>
          <w:sz w:val="24"/>
        </w:rPr>
      </w:pPr>
    </w:p>
    <w:p w:rsidR="00B75FD9" w:rsidRPr="00B75FD9" w:rsidRDefault="00B72C7B" w:rsidP="00B75FD9">
      <w:pPr>
        <w:pStyle w:val="NoSpacing"/>
        <w:rPr>
          <w:b/>
          <w:sz w:val="24"/>
          <w:u w:val="single"/>
        </w:rPr>
      </w:pPr>
      <w:r w:rsidRPr="00B75FD9">
        <w:rPr>
          <w:b/>
          <w:sz w:val="24"/>
          <w:u w:val="single"/>
        </w:rPr>
        <w:t xml:space="preserve">When making a complaint </w:t>
      </w:r>
    </w:p>
    <w:p w:rsidR="00B75FD9" w:rsidRDefault="00B72C7B" w:rsidP="00B75FD9">
      <w:pPr>
        <w:pStyle w:val="NoSpacing"/>
        <w:rPr>
          <w:sz w:val="24"/>
        </w:rPr>
      </w:pPr>
      <w:r w:rsidRPr="00D46276">
        <w:rPr>
          <w:sz w:val="24"/>
        </w:rPr>
        <w:t xml:space="preserve">Parents have the right to raise issues and concerns related to the education/welfare of their child or other school matters. </w:t>
      </w:r>
    </w:p>
    <w:p w:rsidR="00B75FD9" w:rsidRDefault="00B72C7B" w:rsidP="00B75FD9">
      <w:pPr>
        <w:pStyle w:val="NoSpacing"/>
        <w:rPr>
          <w:sz w:val="24"/>
        </w:rPr>
      </w:pPr>
      <w:r w:rsidRPr="00D46276">
        <w:rPr>
          <w:sz w:val="24"/>
        </w:rPr>
        <w:t>There are a number of ways you can raise any concerns you have about your child. You can:</w:t>
      </w:r>
    </w:p>
    <w:p w:rsidR="00B75FD9" w:rsidRDefault="00B72C7B" w:rsidP="00B75FD9">
      <w:pPr>
        <w:pStyle w:val="NoSpacing"/>
        <w:numPr>
          <w:ilvl w:val="0"/>
          <w:numId w:val="15"/>
        </w:numPr>
        <w:rPr>
          <w:sz w:val="24"/>
        </w:rPr>
      </w:pPr>
      <w:r w:rsidRPr="00D46276">
        <w:rPr>
          <w:sz w:val="24"/>
        </w:rPr>
        <w:t xml:space="preserve">write a note to your child's teacher outlining your concerns </w:t>
      </w:r>
    </w:p>
    <w:p w:rsidR="00B75FD9" w:rsidRDefault="00B72C7B" w:rsidP="00B75FD9">
      <w:pPr>
        <w:pStyle w:val="NoSpacing"/>
        <w:numPr>
          <w:ilvl w:val="0"/>
          <w:numId w:val="15"/>
        </w:numPr>
        <w:rPr>
          <w:sz w:val="24"/>
        </w:rPr>
      </w:pPr>
      <w:r w:rsidRPr="00D46276">
        <w:rPr>
          <w:sz w:val="24"/>
        </w:rPr>
        <w:t>make an appointment to speak on the phone or in person with the class t</w:t>
      </w:r>
      <w:r w:rsidR="0038688A">
        <w:rPr>
          <w:sz w:val="24"/>
        </w:rPr>
        <w:t>eacher or principal</w:t>
      </w:r>
      <w:r w:rsidRPr="00D46276">
        <w:rPr>
          <w:sz w:val="24"/>
        </w:rPr>
        <w:t xml:space="preserve">; ensuring that you inform the school about the issue you wish to discuss </w:t>
      </w:r>
    </w:p>
    <w:p w:rsidR="00B75FD9" w:rsidRDefault="00B72C7B" w:rsidP="00B75FD9">
      <w:pPr>
        <w:pStyle w:val="NoSpacing"/>
        <w:numPr>
          <w:ilvl w:val="0"/>
          <w:numId w:val="15"/>
        </w:numPr>
        <w:rPr>
          <w:sz w:val="24"/>
        </w:rPr>
      </w:pPr>
      <w:r w:rsidRPr="00D46276">
        <w:rPr>
          <w:sz w:val="24"/>
        </w:rPr>
        <w:t>consider speaking with the school's student welfare coordinator</w:t>
      </w:r>
      <w:r w:rsidR="0038688A">
        <w:rPr>
          <w:sz w:val="24"/>
        </w:rPr>
        <w:t xml:space="preserve"> / chaplain</w:t>
      </w:r>
      <w:r w:rsidRPr="00D46276">
        <w:rPr>
          <w:sz w:val="24"/>
        </w:rPr>
        <w:t xml:space="preserve"> if you feel that is appropriate </w:t>
      </w:r>
    </w:p>
    <w:p w:rsidR="00B75FD9" w:rsidRDefault="00B72C7B" w:rsidP="00B75FD9">
      <w:pPr>
        <w:pStyle w:val="NoSpacing"/>
        <w:numPr>
          <w:ilvl w:val="0"/>
          <w:numId w:val="15"/>
        </w:numPr>
        <w:rPr>
          <w:sz w:val="24"/>
        </w:rPr>
      </w:pPr>
      <w:r w:rsidRPr="00D46276">
        <w:rPr>
          <w:sz w:val="24"/>
        </w:rPr>
        <w:t xml:space="preserve">arrange any meeting times or phone calls through the school office (this is more convenient for both you and your child's teacher and does not interrupt teachers during the time they need to be with their students) </w:t>
      </w:r>
    </w:p>
    <w:p w:rsidR="00B75FD9" w:rsidRDefault="00B72C7B" w:rsidP="00B75FD9">
      <w:pPr>
        <w:pStyle w:val="NoSpacing"/>
        <w:rPr>
          <w:sz w:val="24"/>
        </w:rPr>
      </w:pPr>
      <w:r w:rsidRPr="00D46276">
        <w:rPr>
          <w:sz w:val="24"/>
        </w:rPr>
        <w:t xml:space="preserve">Remember that the class </w:t>
      </w:r>
      <w:r w:rsidR="0038688A">
        <w:rPr>
          <w:sz w:val="24"/>
        </w:rPr>
        <w:t>teacher</w:t>
      </w:r>
      <w:r w:rsidRPr="00D46276">
        <w:rPr>
          <w:sz w:val="24"/>
        </w:rPr>
        <w:t xml:space="preserve">, together with others who may be involved, should be given a reasonable amount of time to take the steps required to resolve or address your concerns. </w:t>
      </w:r>
    </w:p>
    <w:p w:rsidR="00B75FD9" w:rsidRDefault="00B75FD9" w:rsidP="00B75FD9">
      <w:pPr>
        <w:pStyle w:val="NoSpacing"/>
        <w:rPr>
          <w:sz w:val="24"/>
        </w:rPr>
      </w:pPr>
    </w:p>
    <w:p w:rsidR="00E67241" w:rsidRDefault="00E67241" w:rsidP="00B75FD9">
      <w:pPr>
        <w:pStyle w:val="NoSpacing"/>
        <w:rPr>
          <w:sz w:val="24"/>
        </w:rPr>
      </w:pPr>
    </w:p>
    <w:p w:rsidR="00E67241" w:rsidRDefault="00E67241" w:rsidP="00B75FD9">
      <w:pPr>
        <w:pStyle w:val="NoSpacing"/>
        <w:rPr>
          <w:sz w:val="24"/>
        </w:rPr>
      </w:pPr>
    </w:p>
    <w:p w:rsidR="00E67241" w:rsidRDefault="00E67241" w:rsidP="00B75FD9">
      <w:pPr>
        <w:pStyle w:val="NoSpacing"/>
        <w:rPr>
          <w:sz w:val="24"/>
        </w:rPr>
      </w:pPr>
    </w:p>
    <w:p w:rsidR="00E67241" w:rsidRDefault="00E67241" w:rsidP="00B75FD9">
      <w:pPr>
        <w:pStyle w:val="NoSpacing"/>
        <w:rPr>
          <w:sz w:val="24"/>
        </w:rPr>
      </w:pPr>
    </w:p>
    <w:p w:rsidR="00E67241" w:rsidRDefault="00E67241" w:rsidP="00B75FD9">
      <w:pPr>
        <w:pStyle w:val="NoSpacing"/>
        <w:rPr>
          <w:sz w:val="24"/>
        </w:rPr>
      </w:pPr>
    </w:p>
    <w:p w:rsidR="00E67241" w:rsidRDefault="00E67241" w:rsidP="00B75FD9">
      <w:pPr>
        <w:pStyle w:val="NoSpacing"/>
        <w:rPr>
          <w:sz w:val="24"/>
        </w:rPr>
      </w:pPr>
    </w:p>
    <w:p w:rsidR="00E67241" w:rsidRDefault="00E67241" w:rsidP="00B75FD9">
      <w:pPr>
        <w:pStyle w:val="NoSpacing"/>
        <w:rPr>
          <w:sz w:val="24"/>
        </w:rPr>
      </w:pPr>
    </w:p>
    <w:p w:rsidR="00E67241" w:rsidRDefault="00E67241" w:rsidP="00B75FD9">
      <w:pPr>
        <w:pStyle w:val="NoSpacing"/>
        <w:rPr>
          <w:sz w:val="24"/>
        </w:rPr>
      </w:pPr>
    </w:p>
    <w:p w:rsidR="00E67241" w:rsidRDefault="00E67241" w:rsidP="00B75FD9">
      <w:pPr>
        <w:pStyle w:val="NoSpacing"/>
        <w:rPr>
          <w:sz w:val="24"/>
        </w:rPr>
      </w:pPr>
    </w:p>
    <w:p w:rsidR="00E67241" w:rsidRDefault="00E67241" w:rsidP="00B75FD9">
      <w:pPr>
        <w:pStyle w:val="NoSpacing"/>
        <w:rPr>
          <w:sz w:val="24"/>
        </w:rPr>
      </w:pPr>
    </w:p>
    <w:p w:rsidR="00B75FD9" w:rsidRPr="00B75FD9" w:rsidRDefault="009E2C3B" w:rsidP="00B75FD9">
      <w:pPr>
        <w:pStyle w:val="NoSpacing"/>
        <w:rPr>
          <w:b/>
          <w:sz w:val="24"/>
          <w:u w:val="single"/>
        </w:rPr>
      </w:pPr>
      <w:r>
        <w:rPr>
          <w:b/>
          <w:sz w:val="24"/>
          <w:u w:val="single"/>
        </w:rPr>
        <w:t>Consequences of a Breach of NDPS</w:t>
      </w:r>
      <w:r w:rsidR="00B72C7B" w:rsidRPr="00B75FD9">
        <w:rPr>
          <w:b/>
          <w:sz w:val="24"/>
          <w:u w:val="single"/>
        </w:rPr>
        <w:t xml:space="preserve"> Parent Code of Conduct </w:t>
      </w:r>
    </w:p>
    <w:p w:rsidR="00B75FD9" w:rsidRDefault="00B72C7B" w:rsidP="00B75FD9">
      <w:pPr>
        <w:pStyle w:val="NoSpacing"/>
        <w:rPr>
          <w:sz w:val="24"/>
        </w:rPr>
      </w:pPr>
      <w:r w:rsidRPr="00D46276">
        <w:rPr>
          <w:sz w:val="24"/>
        </w:rPr>
        <w:t>Any parent, member of school staff or student may notify the Principa</w:t>
      </w:r>
      <w:r w:rsidR="009E2C3B">
        <w:rPr>
          <w:sz w:val="24"/>
        </w:rPr>
        <w:t>l of a possible breach of the ND</w:t>
      </w:r>
      <w:r w:rsidRPr="00D46276">
        <w:rPr>
          <w:sz w:val="24"/>
        </w:rPr>
        <w:t xml:space="preserve">PS Parent Code of Conduct. The Principal will investigate the complaint and if satisfied that a breach has occurred will: </w:t>
      </w:r>
    </w:p>
    <w:p w:rsidR="00B75FD9" w:rsidRDefault="00B72C7B" w:rsidP="00B75FD9">
      <w:pPr>
        <w:pStyle w:val="NoSpacing"/>
        <w:numPr>
          <w:ilvl w:val="0"/>
          <w:numId w:val="16"/>
        </w:numPr>
        <w:rPr>
          <w:sz w:val="24"/>
        </w:rPr>
      </w:pPr>
      <w:r w:rsidRPr="00D46276">
        <w:rPr>
          <w:sz w:val="24"/>
        </w:rPr>
        <w:t xml:space="preserve">provide a first and final warning that a breach of the Code of Conduct has occurred and that a further breach will not be tolerated </w:t>
      </w:r>
    </w:p>
    <w:p w:rsidR="00D46276" w:rsidRDefault="00B72C7B" w:rsidP="00B75FD9">
      <w:pPr>
        <w:pStyle w:val="NoSpacing"/>
        <w:numPr>
          <w:ilvl w:val="0"/>
          <w:numId w:val="16"/>
        </w:numPr>
        <w:rPr>
          <w:sz w:val="24"/>
        </w:rPr>
      </w:pPr>
      <w:proofErr w:type="gramStart"/>
      <w:r w:rsidRPr="00D46276">
        <w:rPr>
          <w:sz w:val="24"/>
        </w:rPr>
        <w:t>issue</w:t>
      </w:r>
      <w:proofErr w:type="gramEnd"/>
      <w:r w:rsidR="009E2C3B">
        <w:rPr>
          <w:sz w:val="24"/>
        </w:rPr>
        <w:t xml:space="preserve"> a Trespass W</w:t>
      </w:r>
      <w:r w:rsidRPr="00D46276">
        <w:rPr>
          <w:sz w:val="24"/>
        </w:rPr>
        <w:t xml:space="preserve">arning to the parent if the behaviour was one of an aggressive manner. If the behaviour continues, may accelerate to a trespass notice prohibiting the parent from coming on school grounds for a designated period of time, determined by the Principal or their representative in line with DET guidelines </w:t>
      </w:r>
    </w:p>
    <w:p w:rsidR="00BA22E1" w:rsidRDefault="00BA22E1" w:rsidP="0038688A">
      <w:pPr>
        <w:rPr>
          <w:rFonts w:asciiTheme="minorHAnsi" w:hAnsiTheme="minorHAnsi"/>
          <w:b/>
          <w:bCs/>
          <w:u w:val="single"/>
        </w:rPr>
      </w:pPr>
    </w:p>
    <w:p w:rsidR="006A04A8" w:rsidRPr="00BA22E1" w:rsidRDefault="006A04A8" w:rsidP="00BA22E1">
      <w:pPr>
        <w:ind w:left="720"/>
        <w:rPr>
          <w:rFonts w:asciiTheme="minorHAnsi" w:hAnsiTheme="minorHAnsi"/>
          <w:b/>
          <w:bCs/>
          <w:u w:val="single"/>
        </w:rPr>
      </w:pPr>
    </w:p>
    <w:p w:rsidR="00B75FD9" w:rsidRPr="00E67241" w:rsidRDefault="00B75FD9" w:rsidP="00B75FD9">
      <w:pPr>
        <w:pStyle w:val="NoSpacing"/>
        <w:rPr>
          <w:sz w:val="28"/>
        </w:rPr>
      </w:pPr>
      <w:r w:rsidRPr="00E67241">
        <w:rPr>
          <w:b/>
          <w:bCs/>
          <w:sz w:val="24"/>
          <w:u w:val="single"/>
        </w:rPr>
        <w:t>Evaluation</w:t>
      </w:r>
    </w:p>
    <w:p w:rsidR="00B75FD9" w:rsidRPr="00D46276" w:rsidRDefault="00B75FD9" w:rsidP="00B75FD9">
      <w:pPr>
        <w:pStyle w:val="NoSpacing"/>
        <w:rPr>
          <w:sz w:val="24"/>
        </w:rPr>
      </w:pPr>
      <w:r w:rsidRPr="00D46276">
        <w:rPr>
          <w:sz w:val="24"/>
        </w:rPr>
        <w:t xml:space="preserve">Regular review </w:t>
      </w:r>
      <w:proofErr w:type="gramStart"/>
      <w:r w:rsidRPr="00D46276">
        <w:rPr>
          <w:sz w:val="24"/>
        </w:rPr>
        <w:t>This</w:t>
      </w:r>
      <w:proofErr w:type="gramEnd"/>
      <w:r w:rsidRPr="00D46276">
        <w:rPr>
          <w:sz w:val="24"/>
        </w:rPr>
        <w:t xml:space="preserve"> document will be reviewed every two years </w:t>
      </w:r>
      <w:r>
        <w:rPr>
          <w:sz w:val="24"/>
        </w:rPr>
        <w:t>and/or</w:t>
      </w:r>
      <w:r w:rsidRPr="00D46276">
        <w:rPr>
          <w:sz w:val="24"/>
        </w:rPr>
        <w:t xml:space="preserve"> following significant incidents if they occur. </w:t>
      </w:r>
    </w:p>
    <w:p w:rsidR="00BA22E1" w:rsidRPr="00BA22E1" w:rsidRDefault="00BA22E1" w:rsidP="00B75FD9">
      <w:pPr>
        <w:rPr>
          <w:rFonts w:asciiTheme="minorHAnsi" w:hAnsiTheme="minorHAnsi"/>
          <w:b/>
          <w:bCs/>
          <w:u w:val="single"/>
        </w:rPr>
      </w:pPr>
      <w:bookmarkStart w:id="0" w:name="_GoBack"/>
      <w:bookmarkEnd w:id="0"/>
    </w:p>
    <w:p w:rsidR="00BA22E1" w:rsidRDefault="00BA22E1" w:rsidP="002D413A">
      <w:pPr>
        <w:pStyle w:val="NoSpacing"/>
      </w:pPr>
    </w:p>
    <w:p w:rsidR="002D413A" w:rsidRDefault="002D413A" w:rsidP="002D413A">
      <w:pPr>
        <w:pStyle w:val="NoSpacing"/>
      </w:pPr>
      <w:r>
        <w:rPr>
          <w:noProof/>
          <w:lang w:eastAsia="en-AU"/>
        </w:rPr>
        <mc:AlternateContent>
          <mc:Choice Requires="wps">
            <w:drawing>
              <wp:anchor distT="45720" distB="45720" distL="114300" distR="114300" simplePos="0" relativeHeight="251659264" behindDoc="0" locked="0" layoutInCell="1" allowOverlap="1" wp14:anchorId="1E74DF11" wp14:editId="049E50F7">
                <wp:simplePos x="0" y="0"/>
                <wp:positionH relativeFrom="margin">
                  <wp:align>right</wp:align>
                </wp:positionH>
                <wp:positionV relativeFrom="paragraph">
                  <wp:posOffset>257175</wp:posOffset>
                </wp:positionV>
                <wp:extent cx="5814060" cy="267335"/>
                <wp:effectExtent l="0" t="0" r="1524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267419"/>
                        </a:xfrm>
                        <a:prstGeom prst="rect">
                          <a:avLst/>
                        </a:prstGeom>
                        <a:solidFill>
                          <a:srgbClr val="FFFFFF"/>
                        </a:solidFill>
                        <a:ln w="9525">
                          <a:solidFill>
                            <a:srgbClr val="000000"/>
                          </a:solidFill>
                          <a:miter lim="800000"/>
                          <a:headEnd/>
                          <a:tailEnd/>
                        </a:ln>
                      </wps:spPr>
                      <wps:txbx>
                        <w:txbxContent>
                          <w:p w:rsidR="002D413A" w:rsidRPr="002D413A" w:rsidRDefault="002D413A" w:rsidP="002D413A">
                            <w:pPr>
                              <w:rPr>
                                <w:sz w:val="20"/>
                              </w:rPr>
                            </w:pPr>
                            <w:r w:rsidRPr="002D413A">
                              <w:rPr>
                                <w:b/>
                                <w:sz w:val="20"/>
                              </w:rPr>
                              <w:t>Ratified</w:t>
                            </w:r>
                            <w:r>
                              <w:rPr>
                                <w:b/>
                                <w:sz w:val="20"/>
                              </w:rPr>
                              <w:t xml:space="preserve"> at School Council</w:t>
                            </w:r>
                            <w:r>
                              <w:rPr>
                                <w:sz w:val="20"/>
                              </w:rPr>
                              <w:t xml:space="preserve">    </w:t>
                            </w:r>
                            <w:r>
                              <w:rPr>
                                <w:sz w:val="20"/>
                              </w:rPr>
                              <w:tab/>
                            </w:r>
                            <w:r>
                              <w:rPr>
                                <w:sz w:val="20"/>
                              </w:rPr>
                              <w:tab/>
                            </w:r>
                            <w:r>
                              <w:rPr>
                                <w:sz w:val="20"/>
                              </w:rPr>
                              <w:tab/>
                            </w:r>
                            <w:r>
                              <w:rPr>
                                <w:sz w:val="20"/>
                              </w:rPr>
                              <w:tab/>
                            </w:r>
                            <w:r>
                              <w:rPr>
                                <w:sz w:val="20"/>
                              </w:rPr>
                              <w:tab/>
                            </w:r>
                            <w:r>
                              <w:rPr>
                                <w:sz w:val="20"/>
                              </w:rPr>
                              <w:tab/>
                              <w:t xml:space="preserve">Date: </w:t>
                            </w:r>
                            <w:r w:rsidR="00B72C7B">
                              <w:rPr>
                                <w:sz w:val="20"/>
                              </w:rPr>
                              <w:t>May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74DF11" id="_x0000_t202" coordsize="21600,21600" o:spt="202" path="m,l,21600r21600,l21600,xe">
                <v:stroke joinstyle="miter"/>
                <v:path gradientshapeok="t" o:connecttype="rect"/>
              </v:shapetype>
              <v:shape id="Text Box 2" o:spid="_x0000_s1026" type="#_x0000_t202" style="position:absolute;margin-left:406.6pt;margin-top:20.25pt;width:457.8pt;height:21.0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">
                <v:textbox>
                  <w:txbxContent>
                    <w:p w:rsidR="002D413A" w:rsidRPr="002D413A" w:rsidRDefault="002D413A" w:rsidP="002D413A">
                      <w:pPr>
                        <w:rPr>
                          <w:sz w:val="20"/>
                        </w:rPr>
                      </w:pPr>
                      <w:r w:rsidRPr="002D413A">
                        <w:rPr>
                          <w:b/>
                          <w:sz w:val="20"/>
                        </w:rPr>
                        <w:t>Ratified</w:t>
                      </w:r>
                      <w:r>
                        <w:rPr>
                          <w:b/>
                          <w:sz w:val="20"/>
                        </w:rPr>
                        <w:t xml:space="preserve"> at School Council</w:t>
                      </w:r>
                      <w:r>
                        <w:rPr>
                          <w:sz w:val="20"/>
                        </w:rPr>
                        <w:t xml:space="preserve">    </w:t>
                      </w:r>
                      <w:r>
                        <w:rPr>
                          <w:sz w:val="20"/>
                        </w:rPr>
                        <w:tab/>
                      </w:r>
                      <w:r>
                        <w:rPr>
                          <w:sz w:val="20"/>
                        </w:rPr>
                        <w:tab/>
                      </w:r>
                      <w:r>
                        <w:rPr>
                          <w:sz w:val="20"/>
                        </w:rPr>
                        <w:tab/>
                      </w:r>
                      <w:r>
                        <w:rPr>
                          <w:sz w:val="20"/>
                        </w:rPr>
                        <w:tab/>
                      </w:r>
                      <w:r>
                        <w:rPr>
                          <w:sz w:val="20"/>
                        </w:rPr>
                        <w:tab/>
                      </w:r>
                      <w:r>
                        <w:rPr>
                          <w:sz w:val="20"/>
                        </w:rPr>
                        <w:tab/>
                        <w:t xml:space="preserve">Date: </w:t>
                      </w:r>
                      <w:r w:rsidR="00B72C7B">
                        <w:rPr>
                          <w:sz w:val="20"/>
                        </w:rPr>
                        <w:t>May 2021</w:t>
                      </w:r>
                    </w:p>
                  </w:txbxContent>
                </v:textbox>
                <w10:wrap type="square" anchorx="margin"/>
              </v:shape>
            </w:pict>
          </mc:Fallback>
        </mc:AlternateContent>
      </w:r>
    </w:p>
    <w:p w:rsidR="002D413A" w:rsidRDefault="002D413A" w:rsidP="002D413A">
      <w:pPr>
        <w:pStyle w:val="NoSpacing"/>
      </w:pPr>
    </w:p>
    <w:p w:rsidR="002D413A" w:rsidRDefault="002D413A" w:rsidP="002D413A">
      <w:pPr>
        <w:pStyle w:val="NoSpacing"/>
      </w:pPr>
    </w:p>
    <w:p w:rsidR="002D413A" w:rsidRDefault="002D413A" w:rsidP="002D413A">
      <w:pPr>
        <w:pStyle w:val="NoSpacing"/>
      </w:pPr>
    </w:p>
    <w:p w:rsidR="002D413A" w:rsidRDefault="002D413A" w:rsidP="002D413A">
      <w:pPr>
        <w:pStyle w:val="NoSpacing"/>
      </w:pPr>
    </w:p>
    <w:sectPr w:rsidR="002D413A" w:rsidSect="002D413A">
      <w:headerReference w:type="even" r:id="rId7"/>
      <w:headerReference w:type="default" r:id="rId8"/>
      <w:footerReference w:type="even" r:id="rId9"/>
      <w:footerReference w:type="default" r:id="rId10"/>
      <w:headerReference w:type="first" r:id="rId11"/>
      <w:footerReference w:type="first" r:id="rId12"/>
      <w:pgSz w:w="11906" w:h="16838"/>
      <w:pgMar w:top="1021" w:right="1361" w:bottom="102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D4E" w:rsidRDefault="00442D4E" w:rsidP="002D413A">
      <w:r>
        <w:separator/>
      </w:r>
    </w:p>
  </w:endnote>
  <w:endnote w:type="continuationSeparator" w:id="0">
    <w:p w:rsidR="00442D4E" w:rsidRDefault="00442D4E" w:rsidP="002D4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BC5" w:rsidRDefault="000D2B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BC5" w:rsidRDefault="000D2B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BC5" w:rsidRDefault="000D2B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D4E" w:rsidRDefault="00442D4E" w:rsidP="002D413A">
      <w:r>
        <w:separator/>
      </w:r>
    </w:p>
  </w:footnote>
  <w:footnote w:type="continuationSeparator" w:id="0">
    <w:p w:rsidR="00442D4E" w:rsidRDefault="00442D4E" w:rsidP="002D4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BC5" w:rsidRDefault="000D2B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13A" w:rsidRPr="002D413A" w:rsidRDefault="002D413A" w:rsidP="002D413A">
    <w:pPr>
      <w:pStyle w:val="NoSpacing"/>
      <w:rPr>
        <w:b/>
        <w:sz w:val="48"/>
      </w:rPr>
    </w:pPr>
    <w:r w:rsidRPr="002D413A">
      <w:rPr>
        <w:rFonts w:ascii="Baskerville Old Face" w:eastAsia="BatangChe" w:hAnsi="Baskerville Old Face"/>
        <w:noProof/>
        <w:sz w:val="32"/>
        <w:szCs w:val="24"/>
        <w:lang w:eastAsia="en-AU"/>
      </w:rPr>
      <w:drawing>
        <wp:anchor distT="0" distB="0" distL="114300" distR="114300" simplePos="0" relativeHeight="251659264" behindDoc="1" locked="0" layoutInCell="1" allowOverlap="1" wp14:anchorId="290BE8D0" wp14:editId="48EF2A8F">
          <wp:simplePos x="0" y="0"/>
          <wp:positionH relativeFrom="column">
            <wp:posOffset>4769473</wp:posOffset>
          </wp:positionH>
          <wp:positionV relativeFrom="paragraph">
            <wp:posOffset>-441601</wp:posOffset>
          </wp:positionV>
          <wp:extent cx="1909596" cy="143065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9596" cy="1430651"/>
                  </a:xfrm>
                  <a:prstGeom prst="rect">
                    <a:avLst/>
                  </a:prstGeom>
                </pic:spPr>
              </pic:pic>
            </a:graphicData>
          </a:graphic>
          <wp14:sizeRelH relativeFrom="page">
            <wp14:pctWidth>0</wp14:pctWidth>
          </wp14:sizeRelH>
          <wp14:sizeRelV relativeFrom="page">
            <wp14:pctHeight>0</wp14:pctHeight>
          </wp14:sizeRelV>
        </wp:anchor>
      </w:drawing>
    </w:r>
    <w:r w:rsidRPr="002D413A">
      <w:rPr>
        <w:b/>
        <w:sz w:val="48"/>
      </w:rPr>
      <w:t>Nambrok Denison Primary School</w:t>
    </w:r>
  </w:p>
  <w:p w:rsidR="002D413A" w:rsidRPr="002D413A" w:rsidRDefault="002D413A" w:rsidP="002D413A">
    <w:pPr>
      <w:pStyle w:val="NoSpacing"/>
      <w:rPr>
        <w:sz w:val="32"/>
      </w:rPr>
    </w:pPr>
  </w:p>
  <w:p w:rsidR="002D413A" w:rsidRPr="002D413A" w:rsidRDefault="000D2BC5" w:rsidP="002D413A">
    <w:pPr>
      <w:pStyle w:val="NoSpacing"/>
      <w:rPr>
        <w:sz w:val="36"/>
      </w:rPr>
    </w:pPr>
    <w:r>
      <w:rPr>
        <w:b/>
        <w:sz w:val="36"/>
      </w:rPr>
      <w:t>Parent Code of Conduct</w:t>
    </w:r>
    <w:r w:rsidR="002D413A" w:rsidRPr="002D413A">
      <w:rPr>
        <w:sz w:val="36"/>
      </w:rPr>
      <w:t xml:space="preserve"> Policy</w:t>
    </w:r>
  </w:p>
  <w:p w:rsidR="002D413A" w:rsidRDefault="002D413A" w:rsidP="002D413A">
    <w:pPr>
      <w:pStyle w:val="Header"/>
      <w:pBdr>
        <w:bottom w:val="single" w:sz="8"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BC5" w:rsidRDefault="000D2B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C47A6B"/>
    <w:multiLevelType w:val="hybridMultilevel"/>
    <w:tmpl w:val="70108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CF21A1"/>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3" w15:restartNumberingAfterBreak="0">
    <w:nsid w:val="0AAB6C4F"/>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4" w15:restartNumberingAfterBreak="0">
    <w:nsid w:val="17C641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DBB55AB"/>
    <w:multiLevelType w:val="hybridMultilevel"/>
    <w:tmpl w:val="8FC87EFC"/>
    <w:lvl w:ilvl="0" w:tplc="98EAC2DE">
      <w:start w:val="1"/>
      <w:numFmt w:val="bullet"/>
      <w:lvlText w:val=""/>
      <w:lvlJc w:val="left"/>
      <w:pPr>
        <w:tabs>
          <w:tab w:val="num" w:pos="1440"/>
        </w:tabs>
        <w:ind w:left="1440" w:hanging="360"/>
      </w:pPr>
      <w:rPr>
        <w:rFonts w:ascii="Symbol" w:hAnsi="Symbol" w:hint="default"/>
        <w:sz w:val="23"/>
        <w:szCs w:val="23"/>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start w:val="1"/>
      <w:numFmt w:val="bullet"/>
      <w:lvlText w:val=""/>
      <w:lvlJc w:val="left"/>
      <w:pPr>
        <w:tabs>
          <w:tab w:val="num" w:pos="2880"/>
        </w:tabs>
        <w:ind w:left="2880" w:hanging="360"/>
      </w:pPr>
      <w:rPr>
        <w:rFonts w:ascii="Wingdings" w:hAnsi="Wingdings" w:hint="default"/>
      </w:rPr>
    </w:lvl>
    <w:lvl w:ilvl="3" w:tplc="0C090001">
      <w:start w:val="1"/>
      <w:numFmt w:val="bullet"/>
      <w:lvlText w:val=""/>
      <w:lvlJc w:val="left"/>
      <w:pPr>
        <w:tabs>
          <w:tab w:val="num" w:pos="3600"/>
        </w:tabs>
        <w:ind w:left="3600" w:hanging="360"/>
      </w:pPr>
      <w:rPr>
        <w:rFonts w:ascii="Symbol" w:hAnsi="Symbol" w:hint="default"/>
      </w:rPr>
    </w:lvl>
    <w:lvl w:ilvl="4" w:tplc="0C090003">
      <w:start w:val="1"/>
      <w:numFmt w:val="bullet"/>
      <w:lvlText w:val="o"/>
      <w:lvlJc w:val="left"/>
      <w:pPr>
        <w:tabs>
          <w:tab w:val="num" w:pos="4320"/>
        </w:tabs>
        <w:ind w:left="4320" w:hanging="360"/>
      </w:pPr>
      <w:rPr>
        <w:rFonts w:ascii="Courier New" w:hAnsi="Courier New" w:cs="Courier New" w:hint="default"/>
      </w:rPr>
    </w:lvl>
    <w:lvl w:ilvl="5" w:tplc="0C090005">
      <w:start w:val="1"/>
      <w:numFmt w:val="bullet"/>
      <w:lvlText w:val=""/>
      <w:lvlJc w:val="left"/>
      <w:pPr>
        <w:tabs>
          <w:tab w:val="num" w:pos="5040"/>
        </w:tabs>
        <w:ind w:left="5040" w:hanging="360"/>
      </w:pPr>
      <w:rPr>
        <w:rFonts w:ascii="Wingdings" w:hAnsi="Wingdings" w:hint="default"/>
      </w:rPr>
    </w:lvl>
    <w:lvl w:ilvl="6" w:tplc="0C090001">
      <w:start w:val="1"/>
      <w:numFmt w:val="bullet"/>
      <w:lvlText w:val=""/>
      <w:lvlJc w:val="left"/>
      <w:pPr>
        <w:tabs>
          <w:tab w:val="num" w:pos="5760"/>
        </w:tabs>
        <w:ind w:left="5760" w:hanging="360"/>
      </w:pPr>
      <w:rPr>
        <w:rFonts w:ascii="Symbol" w:hAnsi="Symbol" w:hint="default"/>
      </w:rPr>
    </w:lvl>
    <w:lvl w:ilvl="7" w:tplc="0C090003">
      <w:start w:val="1"/>
      <w:numFmt w:val="bullet"/>
      <w:lvlText w:val="o"/>
      <w:lvlJc w:val="left"/>
      <w:pPr>
        <w:tabs>
          <w:tab w:val="num" w:pos="6480"/>
        </w:tabs>
        <w:ind w:left="6480" w:hanging="360"/>
      </w:pPr>
      <w:rPr>
        <w:rFonts w:ascii="Courier New" w:hAnsi="Courier New" w:cs="Courier New" w:hint="default"/>
      </w:rPr>
    </w:lvl>
    <w:lvl w:ilvl="8" w:tplc="0C090005">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176555A"/>
    <w:multiLevelType w:val="hybridMultilevel"/>
    <w:tmpl w:val="25DE0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E46D37"/>
    <w:multiLevelType w:val="hybridMultilevel"/>
    <w:tmpl w:val="3440FCC6"/>
    <w:lvl w:ilvl="0" w:tplc="98EAC2DE">
      <w:start w:val="1"/>
      <w:numFmt w:val="bullet"/>
      <w:lvlText w:val=""/>
      <w:lvlJc w:val="left"/>
      <w:pPr>
        <w:tabs>
          <w:tab w:val="num" w:pos="1440"/>
        </w:tabs>
        <w:ind w:left="1440" w:hanging="360"/>
      </w:pPr>
      <w:rPr>
        <w:rFonts w:ascii="Symbol" w:hAnsi="Symbol" w:hint="default"/>
        <w:sz w:val="23"/>
        <w:szCs w:val="23"/>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start w:val="1"/>
      <w:numFmt w:val="bullet"/>
      <w:lvlText w:val=""/>
      <w:lvlJc w:val="left"/>
      <w:pPr>
        <w:tabs>
          <w:tab w:val="num" w:pos="2880"/>
        </w:tabs>
        <w:ind w:left="2880" w:hanging="360"/>
      </w:pPr>
      <w:rPr>
        <w:rFonts w:ascii="Wingdings" w:hAnsi="Wingdings" w:hint="default"/>
      </w:rPr>
    </w:lvl>
    <w:lvl w:ilvl="3" w:tplc="0C090001">
      <w:start w:val="1"/>
      <w:numFmt w:val="bullet"/>
      <w:lvlText w:val=""/>
      <w:lvlJc w:val="left"/>
      <w:pPr>
        <w:tabs>
          <w:tab w:val="num" w:pos="3600"/>
        </w:tabs>
        <w:ind w:left="3600" w:hanging="360"/>
      </w:pPr>
      <w:rPr>
        <w:rFonts w:ascii="Symbol" w:hAnsi="Symbol" w:hint="default"/>
      </w:rPr>
    </w:lvl>
    <w:lvl w:ilvl="4" w:tplc="0C090003">
      <w:start w:val="1"/>
      <w:numFmt w:val="bullet"/>
      <w:lvlText w:val="o"/>
      <w:lvlJc w:val="left"/>
      <w:pPr>
        <w:tabs>
          <w:tab w:val="num" w:pos="4320"/>
        </w:tabs>
        <w:ind w:left="4320" w:hanging="360"/>
      </w:pPr>
      <w:rPr>
        <w:rFonts w:ascii="Courier New" w:hAnsi="Courier New" w:cs="Courier New" w:hint="default"/>
      </w:rPr>
    </w:lvl>
    <w:lvl w:ilvl="5" w:tplc="0C090005">
      <w:start w:val="1"/>
      <w:numFmt w:val="bullet"/>
      <w:lvlText w:val=""/>
      <w:lvlJc w:val="left"/>
      <w:pPr>
        <w:tabs>
          <w:tab w:val="num" w:pos="5040"/>
        </w:tabs>
        <w:ind w:left="5040" w:hanging="360"/>
      </w:pPr>
      <w:rPr>
        <w:rFonts w:ascii="Wingdings" w:hAnsi="Wingdings" w:hint="default"/>
      </w:rPr>
    </w:lvl>
    <w:lvl w:ilvl="6" w:tplc="0C090001">
      <w:start w:val="1"/>
      <w:numFmt w:val="bullet"/>
      <w:lvlText w:val=""/>
      <w:lvlJc w:val="left"/>
      <w:pPr>
        <w:tabs>
          <w:tab w:val="num" w:pos="5760"/>
        </w:tabs>
        <w:ind w:left="5760" w:hanging="360"/>
      </w:pPr>
      <w:rPr>
        <w:rFonts w:ascii="Symbol" w:hAnsi="Symbol" w:hint="default"/>
      </w:rPr>
    </w:lvl>
    <w:lvl w:ilvl="7" w:tplc="0C090003">
      <w:start w:val="1"/>
      <w:numFmt w:val="bullet"/>
      <w:lvlText w:val="o"/>
      <w:lvlJc w:val="left"/>
      <w:pPr>
        <w:tabs>
          <w:tab w:val="num" w:pos="6480"/>
        </w:tabs>
        <w:ind w:left="6480" w:hanging="360"/>
      </w:pPr>
      <w:rPr>
        <w:rFonts w:ascii="Courier New" w:hAnsi="Courier New" w:cs="Courier New" w:hint="default"/>
      </w:rPr>
    </w:lvl>
    <w:lvl w:ilvl="8" w:tplc="0C090005">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77025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F5455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93035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BA83D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CE52A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C10255D"/>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14" w15:restartNumberingAfterBreak="0">
    <w:nsid w:val="75866156"/>
    <w:multiLevelType w:val="hybridMultilevel"/>
    <w:tmpl w:val="E272E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5D6591D"/>
    <w:multiLevelType w:val="hybridMultilevel"/>
    <w:tmpl w:val="E090AA1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0"/>
    <w:lvlOverride w:ilvl="0">
      <w:lvl w:ilvl="0">
        <w:start w:val="1"/>
        <w:numFmt w:val="bullet"/>
        <w:lvlText w:val=""/>
        <w:lvlJc w:val="left"/>
        <w:pPr>
          <w:ind w:left="720" w:hanging="360"/>
        </w:pPr>
        <w:rPr>
          <w:rFonts w:ascii="Symbol" w:hAnsi="Symbol" w:hint="default"/>
        </w:rPr>
      </w:lvl>
    </w:lvlOverride>
  </w:num>
  <w:num w:numId="2">
    <w:abstractNumId w:val="4"/>
  </w:num>
  <w:num w:numId="3">
    <w:abstractNumId w:val="2"/>
  </w:num>
  <w:num w:numId="4">
    <w:abstractNumId w:val="13"/>
  </w:num>
  <w:num w:numId="5">
    <w:abstractNumId w:val="3"/>
  </w:num>
  <w:num w:numId="6">
    <w:abstractNumId w:val="11"/>
  </w:num>
  <w:num w:numId="7">
    <w:abstractNumId w:val="9"/>
  </w:num>
  <w:num w:numId="8">
    <w:abstractNumId w:val="12"/>
  </w:num>
  <w:num w:numId="9">
    <w:abstractNumId w:val="10"/>
  </w:num>
  <w:num w:numId="10">
    <w:abstractNumId w:val="8"/>
  </w:num>
  <w:num w:numId="11">
    <w:abstractNumId w:val="5"/>
  </w:num>
  <w:num w:numId="12">
    <w:abstractNumId w:val="7"/>
  </w:num>
  <w:num w:numId="13">
    <w:abstractNumId w:val="6"/>
  </w:num>
  <w:num w:numId="14">
    <w:abstractNumId w:val="1"/>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13A"/>
    <w:rsid w:val="000103DB"/>
    <w:rsid w:val="000D2BC5"/>
    <w:rsid w:val="00144A98"/>
    <w:rsid w:val="002C1929"/>
    <w:rsid w:val="002D413A"/>
    <w:rsid w:val="0034653E"/>
    <w:rsid w:val="0038688A"/>
    <w:rsid w:val="00442D4E"/>
    <w:rsid w:val="00462C02"/>
    <w:rsid w:val="004B3FF7"/>
    <w:rsid w:val="005B085E"/>
    <w:rsid w:val="006A04A8"/>
    <w:rsid w:val="00776999"/>
    <w:rsid w:val="007955E4"/>
    <w:rsid w:val="007B4871"/>
    <w:rsid w:val="007F0119"/>
    <w:rsid w:val="00902F72"/>
    <w:rsid w:val="009067C5"/>
    <w:rsid w:val="009C53ED"/>
    <w:rsid w:val="009E2C3B"/>
    <w:rsid w:val="00A03EAD"/>
    <w:rsid w:val="00A977C4"/>
    <w:rsid w:val="00B72C7B"/>
    <w:rsid w:val="00B75FD9"/>
    <w:rsid w:val="00BA22E1"/>
    <w:rsid w:val="00C871B6"/>
    <w:rsid w:val="00D46276"/>
    <w:rsid w:val="00D57B12"/>
    <w:rsid w:val="00E672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0832A"/>
  <w15:chartTrackingRefBased/>
  <w15:docId w15:val="{F4311CF6-0C8B-48D3-AA2F-5E1AE5FB4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5E4"/>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955E4"/>
    <w:pPr>
      <w:keepNext/>
      <w:jc w:val="center"/>
      <w:outlineLvl w:val="0"/>
    </w:pPr>
    <w:rPr>
      <w:b/>
      <w:color w:val="FF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D413A"/>
    <w:pPr>
      <w:tabs>
        <w:tab w:val="center" w:pos="4513"/>
        <w:tab w:val="right" w:pos="9026"/>
      </w:tabs>
    </w:pPr>
  </w:style>
  <w:style w:type="character" w:customStyle="1" w:styleId="HeaderChar">
    <w:name w:val="Header Char"/>
    <w:basedOn w:val="DefaultParagraphFont"/>
    <w:link w:val="Header"/>
    <w:rsid w:val="002D413A"/>
  </w:style>
  <w:style w:type="paragraph" w:styleId="Footer">
    <w:name w:val="footer"/>
    <w:basedOn w:val="Normal"/>
    <w:link w:val="FooterChar"/>
    <w:uiPriority w:val="99"/>
    <w:unhideWhenUsed/>
    <w:rsid w:val="002D413A"/>
    <w:pPr>
      <w:tabs>
        <w:tab w:val="center" w:pos="4513"/>
        <w:tab w:val="right" w:pos="9026"/>
      </w:tabs>
    </w:pPr>
  </w:style>
  <w:style w:type="character" w:customStyle="1" w:styleId="FooterChar">
    <w:name w:val="Footer Char"/>
    <w:basedOn w:val="DefaultParagraphFont"/>
    <w:link w:val="Footer"/>
    <w:uiPriority w:val="99"/>
    <w:rsid w:val="002D413A"/>
  </w:style>
  <w:style w:type="paragraph" w:styleId="NoSpacing">
    <w:name w:val="No Spacing"/>
    <w:uiPriority w:val="1"/>
    <w:qFormat/>
    <w:rsid w:val="002D413A"/>
    <w:pPr>
      <w:spacing w:after="0" w:line="240" w:lineRule="auto"/>
    </w:pPr>
  </w:style>
  <w:style w:type="character" w:customStyle="1" w:styleId="Heading1Char">
    <w:name w:val="Heading 1 Char"/>
    <w:basedOn w:val="DefaultParagraphFont"/>
    <w:link w:val="Heading1"/>
    <w:rsid w:val="007955E4"/>
    <w:rPr>
      <w:rFonts w:ascii="Times New Roman" w:eastAsia="Times New Roman" w:hAnsi="Times New Roman" w:cs="Times New Roman"/>
      <w:b/>
      <w:color w:val="FF0000"/>
      <w:sz w:val="18"/>
      <w:szCs w:val="20"/>
    </w:rPr>
  </w:style>
  <w:style w:type="character" w:styleId="Hyperlink">
    <w:name w:val="Hyperlink"/>
    <w:rsid w:val="007955E4"/>
    <w:rPr>
      <w:color w:val="0000FF"/>
      <w:u w:val="single"/>
    </w:rPr>
  </w:style>
  <w:style w:type="paragraph" w:styleId="BalloonText">
    <w:name w:val="Balloon Text"/>
    <w:basedOn w:val="Normal"/>
    <w:link w:val="BalloonTextChar"/>
    <w:uiPriority w:val="99"/>
    <w:semiHidden/>
    <w:unhideWhenUsed/>
    <w:rsid w:val="007769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99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9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3</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Pauwels</dc:creator>
  <cp:keywords/>
  <dc:description/>
  <cp:lastModifiedBy>Craig Pauwels</cp:lastModifiedBy>
  <cp:revision>11</cp:revision>
  <cp:lastPrinted>2020-01-29T23:24:00Z</cp:lastPrinted>
  <dcterms:created xsi:type="dcterms:W3CDTF">2020-02-19T01:02:00Z</dcterms:created>
  <dcterms:modified xsi:type="dcterms:W3CDTF">2021-05-12T04:23:00Z</dcterms:modified>
</cp:coreProperties>
</file>