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C309" w14:textId="77777777" w:rsidR="00EB56B8" w:rsidRDefault="00EB56B8" w:rsidP="007038F0">
      <w:pPr>
        <w:rPr>
          <w:rFonts w:asciiTheme="minorHAnsi" w:eastAsiaTheme="minorHAnsi" w:hAnsiTheme="minorHAnsi" w:cstheme="minorHAnsi"/>
          <w:szCs w:val="24"/>
        </w:rPr>
      </w:pPr>
    </w:p>
    <w:p w14:paraId="6BBB2A8D" w14:textId="77777777" w:rsidR="00A05369" w:rsidRPr="00A5127A" w:rsidRDefault="00A05369" w:rsidP="007038F0">
      <w:pPr>
        <w:rPr>
          <w:rFonts w:asciiTheme="minorHAnsi" w:eastAsiaTheme="minorHAnsi" w:hAnsiTheme="minorHAnsi" w:cstheme="minorHAnsi"/>
          <w:szCs w:val="24"/>
        </w:rPr>
      </w:pPr>
    </w:p>
    <w:p w14:paraId="065C4DD9" w14:textId="77777777" w:rsidR="000C7070" w:rsidRPr="00426B92" w:rsidRDefault="000C7070" w:rsidP="00426B92">
      <w:pPr>
        <w:rPr>
          <w:rFonts w:asciiTheme="minorHAnsi" w:eastAsiaTheme="majorEastAsia" w:hAnsiTheme="minorHAnsi" w:cstheme="minorHAnsi"/>
          <w:b/>
          <w:szCs w:val="24"/>
          <w:u w:val="single"/>
        </w:rPr>
      </w:pPr>
      <w:r w:rsidRPr="00426B92">
        <w:rPr>
          <w:rFonts w:asciiTheme="minorHAnsi" w:eastAsiaTheme="majorEastAsia" w:hAnsiTheme="minorHAnsi" w:cstheme="minorHAnsi"/>
          <w:b/>
          <w:szCs w:val="24"/>
          <w:u w:val="single"/>
        </w:rPr>
        <w:t>Purpose</w:t>
      </w:r>
      <w:r w:rsidR="00426B92" w:rsidRPr="00426B92">
        <w:rPr>
          <w:rFonts w:asciiTheme="minorHAnsi" w:eastAsiaTheme="majorEastAsia" w:hAnsiTheme="minorHAnsi" w:cstheme="minorHAnsi"/>
          <w:b/>
          <w:szCs w:val="24"/>
          <w:u w:val="single"/>
        </w:rPr>
        <w:t>:</w:t>
      </w:r>
    </w:p>
    <w:p w14:paraId="1E234398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To ensure that </w:t>
      </w:r>
      <w:r w:rsidR="00426B92">
        <w:rPr>
          <w:rFonts w:asciiTheme="minorHAnsi" w:hAnsiTheme="minorHAnsi" w:cstheme="minorHAnsi"/>
          <w:szCs w:val="24"/>
        </w:rPr>
        <w:t>Nambrok Denison Primary School</w:t>
      </w:r>
      <w:r w:rsidRPr="00426B92">
        <w:rPr>
          <w:rFonts w:asciiTheme="minorHAnsi" w:hAnsiTheme="minorHAnsi" w:cstheme="minorHAnsi"/>
          <w:szCs w:val="24"/>
        </w:rPr>
        <w:t xml:space="preserve"> appropriately supports students diagnosed with asthma. </w:t>
      </w:r>
    </w:p>
    <w:p w14:paraId="49E4D5D1" w14:textId="77777777" w:rsidR="00426B92" w:rsidRDefault="00426B92" w:rsidP="00426B92">
      <w:pPr>
        <w:rPr>
          <w:rFonts w:asciiTheme="minorHAnsi" w:eastAsiaTheme="majorEastAsia" w:hAnsiTheme="minorHAnsi" w:cstheme="minorHAnsi"/>
          <w:szCs w:val="24"/>
        </w:rPr>
      </w:pPr>
    </w:p>
    <w:p w14:paraId="6AEB8438" w14:textId="77777777" w:rsidR="000C7070" w:rsidRPr="00426B92" w:rsidRDefault="000C7070" w:rsidP="00426B92">
      <w:pPr>
        <w:rPr>
          <w:rFonts w:asciiTheme="minorHAnsi" w:eastAsiaTheme="majorEastAsia" w:hAnsiTheme="minorHAnsi" w:cstheme="minorHAnsi"/>
          <w:b/>
          <w:szCs w:val="24"/>
          <w:u w:val="single"/>
        </w:rPr>
      </w:pPr>
      <w:r w:rsidRPr="00426B92">
        <w:rPr>
          <w:rFonts w:asciiTheme="minorHAnsi" w:eastAsiaTheme="majorEastAsia" w:hAnsiTheme="minorHAnsi" w:cstheme="minorHAnsi"/>
          <w:b/>
          <w:szCs w:val="24"/>
          <w:u w:val="single"/>
        </w:rPr>
        <w:t>Objective</w:t>
      </w:r>
      <w:r w:rsidR="00426B92" w:rsidRPr="00426B92">
        <w:rPr>
          <w:rFonts w:asciiTheme="minorHAnsi" w:eastAsiaTheme="majorEastAsia" w:hAnsiTheme="minorHAnsi" w:cstheme="minorHAnsi"/>
          <w:b/>
          <w:szCs w:val="24"/>
          <w:u w:val="single"/>
        </w:rPr>
        <w:t>:</w:t>
      </w:r>
    </w:p>
    <w:p w14:paraId="683C5B9E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To explain to </w:t>
      </w:r>
      <w:r w:rsidR="00426B92">
        <w:rPr>
          <w:rFonts w:asciiTheme="minorHAnsi" w:hAnsiTheme="minorHAnsi" w:cstheme="minorHAnsi"/>
          <w:szCs w:val="24"/>
        </w:rPr>
        <w:t>Nambrok Denison Primary School</w:t>
      </w:r>
      <w:r w:rsidR="00426B92" w:rsidRPr="00426B92">
        <w:rPr>
          <w:rFonts w:asciiTheme="minorHAnsi" w:hAnsiTheme="minorHAnsi" w:cstheme="minorHAnsi"/>
          <w:szCs w:val="24"/>
        </w:rPr>
        <w:t xml:space="preserve"> </w:t>
      </w:r>
      <w:r w:rsidRPr="00426B92">
        <w:rPr>
          <w:rFonts w:asciiTheme="minorHAnsi" w:hAnsiTheme="minorHAnsi" w:cstheme="minorHAnsi"/>
          <w:szCs w:val="24"/>
        </w:rPr>
        <w:t xml:space="preserve">parents/carers, </w:t>
      </w:r>
      <w:proofErr w:type="gramStart"/>
      <w:r w:rsidRPr="00426B92">
        <w:rPr>
          <w:rFonts w:asciiTheme="minorHAnsi" w:hAnsiTheme="minorHAnsi" w:cstheme="minorHAnsi"/>
          <w:szCs w:val="24"/>
        </w:rPr>
        <w:t>staff</w:t>
      </w:r>
      <w:proofErr w:type="gramEnd"/>
      <w:r w:rsidRPr="00426B92">
        <w:rPr>
          <w:rFonts w:asciiTheme="minorHAnsi" w:hAnsiTheme="minorHAnsi" w:cstheme="minorHAnsi"/>
          <w:szCs w:val="24"/>
        </w:rPr>
        <w:t xml:space="preserve"> and students the processes and procedures in place to support students diagnosed with asthma.</w:t>
      </w:r>
    </w:p>
    <w:p w14:paraId="6E939F3A" w14:textId="77777777" w:rsidR="00426B92" w:rsidRDefault="00426B92" w:rsidP="00426B92">
      <w:pPr>
        <w:rPr>
          <w:rFonts w:asciiTheme="minorHAnsi" w:eastAsiaTheme="majorEastAsia" w:hAnsiTheme="minorHAnsi" w:cstheme="minorHAnsi"/>
          <w:szCs w:val="24"/>
        </w:rPr>
      </w:pPr>
    </w:p>
    <w:p w14:paraId="30506450" w14:textId="77777777" w:rsidR="000C7070" w:rsidRPr="00426B92" w:rsidRDefault="000C7070" w:rsidP="00426B92">
      <w:pPr>
        <w:rPr>
          <w:rFonts w:asciiTheme="minorHAnsi" w:eastAsiaTheme="majorEastAsia" w:hAnsiTheme="minorHAnsi" w:cstheme="minorHAnsi"/>
          <w:b/>
          <w:szCs w:val="24"/>
          <w:u w:val="single"/>
        </w:rPr>
      </w:pPr>
      <w:r w:rsidRPr="00426B92">
        <w:rPr>
          <w:rFonts w:asciiTheme="minorHAnsi" w:eastAsiaTheme="majorEastAsia" w:hAnsiTheme="minorHAnsi" w:cstheme="minorHAnsi"/>
          <w:b/>
          <w:szCs w:val="24"/>
          <w:u w:val="single"/>
        </w:rPr>
        <w:t>Scope</w:t>
      </w:r>
      <w:r w:rsidR="00426B92" w:rsidRPr="00426B92">
        <w:rPr>
          <w:rFonts w:asciiTheme="minorHAnsi" w:eastAsiaTheme="majorEastAsia" w:hAnsiTheme="minorHAnsi" w:cstheme="minorHAnsi"/>
          <w:b/>
          <w:szCs w:val="24"/>
          <w:u w:val="single"/>
        </w:rPr>
        <w:t>:</w:t>
      </w:r>
    </w:p>
    <w:p w14:paraId="17252ECD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This policy applies to:</w:t>
      </w:r>
    </w:p>
    <w:p w14:paraId="08812ADE" w14:textId="77777777" w:rsidR="000C7070" w:rsidRPr="00426B92" w:rsidRDefault="000C7070" w:rsidP="00C76D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426B92">
        <w:rPr>
          <w:rFonts w:asciiTheme="minorHAnsi" w:hAnsiTheme="minorHAnsi" w:cstheme="minorHAnsi"/>
          <w:sz w:val="24"/>
        </w:rPr>
        <w:t xml:space="preserve">all staff, including casual relief staff, </w:t>
      </w:r>
      <w:proofErr w:type="gramStart"/>
      <w:r w:rsidRPr="00426B92">
        <w:rPr>
          <w:rFonts w:asciiTheme="minorHAnsi" w:hAnsiTheme="minorHAnsi" w:cstheme="minorHAnsi"/>
          <w:sz w:val="24"/>
        </w:rPr>
        <w:t>contractors</w:t>
      </w:r>
      <w:proofErr w:type="gramEnd"/>
      <w:r w:rsidRPr="00426B92">
        <w:rPr>
          <w:rFonts w:asciiTheme="minorHAnsi" w:hAnsiTheme="minorHAnsi" w:cstheme="minorHAnsi"/>
          <w:sz w:val="24"/>
        </w:rPr>
        <w:t xml:space="preserve"> and volunteers</w:t>
      </w:r>
    </w:p>
    <w:p w14:paraId="5E56498F" w14:textId="77777777" w:rsidR="000C7070" w:rsidRPr="00426B92" w:rsidRDefault="000C7070" w:rsidP="00C76D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426B92">
        <w:rPr>
          <w:rFonts w:asciiTheme="minorHAnsi" w:hAnsiTheme="minorHAnsi" w:cstheme="minorHAnsi"/>
          <w:sz w:val="24"/>
        </w:rPr>
        <w:t>all students who have been diagnosed with asthma or who may require emergency treatment for asthma and their parents/</w:t>
      </w:r>
      <w:proofErr w:type="spellStart"/>
      <w:r w:rsidRPr="00426B92">
        <w:rPr>
          <w:rFonts w:asciiTheme="minorHAnsi" w:hAnsiTheme="minorHAnsi" w:cstheme="minorHAnsi"/>
          <w:sz w:val="24"/>
        </w:rPr>
        <w:t>carers</w:t>
      </w:r>
      <w:proofErr w:type="spellEnd"/>
      <w:r w:rsidRPr="00426B92">
        <w:rPr>
          <w:rFonts w:asciiTheme="minorHAnsi" w:hAnsiTheme="minorHAnsi" w:cstheme="minorHAnsi"/>
          <w:sz w:val="24"/>
        </w:rPr>
        <w:t>.</w:t>
      </w:r>
    </w:p>
    <w:p w14:paraId="2F50D4A8" w14:textId="77777777" w:rsidR="00426B92" w:rsidRDefault="00426B92" w:rsidP="00426B92">
      <w:pPr>
        <w:rPr>
          <w:rFonts w:asciiTheme="minorHAnsi" w:eastAsiaTheme="majorEastAsia" w:hAnsiTheme="minorHAnsi" w:cstheme="minorHAnsi"/>
          <w:szCs w:val="24"/>
        </w:rPr>
      </w:pPr>
    </w:p>
    <w:p w14:paraId="4AFB057A" w14:textId="77777777" w:rsidR="000C7070" w:rsidRPr="00426B92" w:rsidRDefault="000C7070" w:rsidP="00426B92">
      <w:pPr>
        <w:rPr>
          <w:rFonts w:asciiTheme="minorHAnsi" w:eastAsiaTheme="majorEastAsia" w:hAnsiTheme="minorHAnsi" w:cstheme="minorHAnsi"/>
          <w:b/>
          <w:szCs w:val="24"/>
          <w:u w:val="single"/>
        </w:rPr>
      </w:pPr>
      <w:r w:rsidRPr="00426B92">
        <w:rPr>
          <w:rFonts w:asciiTheme="minorHAnsi" w:eastAsiaTheme="majorEastAsia" w:hAnsiTheme="minorHAnsi" w:cstheme="minorHAnsi"/>
          <w:b/>
          <w:szCs w:val="24"/>
          <w:u w:val="single"/>
        </w:rPr>
        <w:t>Policy</w:t>
      </w:r>
      <w:r w:rsidR="00426B92" w:rsidRPr="00426B92">
        <w:rPr>
          <w:rFonts w:asciiTheme="minorHAnsi" w:eastAsiaTheme="majorEastAsia" w:hAnsiTheme="minorHAnsi" w:cstheme="minorHAnsi"/>
          <w:b/>
          <w:szCs w:val="24"/>
          <w:u w:val="single"/>
        </w:rPr>
        <w:t>:</w:t>
      </w:r>
    </w:p>
    <w:p w14:paraId="1B0DE7FF" w14:textId="77777777" w:rsidR="000C7070" w:rsidRPr="00426B92" w:rsidRDefault="000C7070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 w:rsidRPr="00426B92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Asthma</w:t>
      </w:r>
    </w:p>
    <w:p w14:paraId="7F89F0D5" w14:textId="77777777" w:rsidR="000C7070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Asthma is a </w:t>
      </w:r>
      <w:proofErr w:type="gramStart"/>
      <w:r w:rsidRPr="00426B92">
        <w:rPr>
          <w:rFonts w:asciiTheme="minorHAnsi" w:hAnsiTheme="minorHAnsi" w:cstheme="minorHAnsi"/>
          <w:szCs w:val="24"/>
        </w:rPr>
        <w:t>long term</w:t>
      </w:r>
      <w:proofErr w:type="gramEnd"/>
      <w:r w:rsidRPr="00426B92">
        <w:rPr>
          <w:rFonts w:asciiTheme="minorHAnsi" w:hAnsiTheme="minorHAnsi" w:cstheme="minorHAnsi"/>
          <w:szCs w:val="24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flare-up can come on slowly (over hours, days or even weeks) or very quickly (over minutes). A sudden or severe asthma flare-up is sometimes called an asthma attack.</w:t>
      </w:r>
    </w:p>
    <w:p w14:paraId="69E91B5B" w14:textId="77777777" w:rsidR="00426B92" w:rsidRP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2ECB5531" w14:textId="77777777" w:rsidR="000C7070" w:rsidRPr="00426B92" w:rsidRDefault="000C7070" w:rsidP="00426B92">
      <w:pPr>
        <w:rPr>
          <w:rFonts w:asciiTheme="minorHAnsi" w:hAnsiTheme="minorHAnsi" w:cstheme="minorHAnsi"/>
          <w:i/>
          <w:szCs w:val="24"/>
        </w:rPr>
      </w:pPr>
      <w:r w:rsidRPr="00426B92">
        <w:rPr>
          <w:rFonts w:asciiTheme="minorHAnsi" w:hAnsiTheme="minorHAnsi" w:cstheme="minorHAnsi"/>
          <w:i/>
          <w:szCs w:val="24"/>
        </w:rPr>
        <w:t>Symptoms</w:t>
      </w:r>
    </w:p>
    <w:p w14:paraId="498FF831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Symptoms of asthma can vary over time and often vary from person to person. The most common asthma symptoms are:</w:t>
      </w:r>
    </w:p>
    <w:p w14:paraId="33313CE7" w14:textId="77777777" w:rsidR="000C7070" w:rsidRPr="00426B92" w:rsidRDefault="000C7070" w:rsidP="00C76D9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426B92">
        <w:rPr>
          <w:rFonts w:asciiTheme="minorHAnsi" w:hAnsiTheme="minorHAnsi" w:cstheme="minorHAnsi"/>
          <w:sz w:val="24"/>
        </w:rPr>
        <w:t>breathlessness</w:t>
      </w:r>
    </w:p>
    <w:p w14:paraId="02FA403D" w14:textId="77777777" w:rsidR="000C7070" w:rsidRPr="00426B92" w:rsidRDefault="000C7070" w:rsidP="00C76D9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426B92">
        <w:rPr>
          <w:rFonts w:asciiTheme="minorHAnsi" w:hAnsiTheme="minorHAnsi" w:cstheme="minorHAnsi"/>
          <w:sz w:val="24"/>
        </w:rPr>
        <w:t>wheezing (a whistling noise from the chest)</w:t>
      </w:r>
    </w:p>
    <w:p w14:paraId="557F213A" w14:textId="77777777" w:rsidR="000C7070" w:rsidRPr="00426B92" w:rsidRDefault="000C7070" w:rsidP="00C76D9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426B92">
        <w:rPr>
          <w:rFonts w:asciiTheme="minorHAnsi" w:hAnsiTheme="minorHAnsi" w:cstheme="minorHAnsi"/>
          <w:sz w:val="24"/>
        </w:rPr>
        <w:t>tight feeling in the chest</w:t>
      </w:r>
    </w:p>
    <w:p w14:paraId="092A8957" w14:textId="77777777" w:rsidR="000C7070" w:rsidRPr="00426B92" w:rsidRDefault="000C7070" w:rsidP="00C76D9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426B92">
        <w:rPr>
          <w:rFonts w:asciiTheme="minorHAnsi" w:hAnsiTheme="minorHAnsi" w:cstheme="minorHAnsi"/>
          <w:sz w:val="24"/>
        </w:rPr>
        <w:t>persistent cough</w:t>
      </w:r>
    </w:p>
    <w:p w14:paraId="3FE37BDD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Symptoms often occur at night, early in the morning or during/just after physical activity. If asthma is well controlled, a person should only have occasional asthma symptoms.</w:t>
      </w:r>
    </w:p>
    <w:p w14:paraId="15139C0A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2C55DB70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74D02D2E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71622137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5CA11D36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2BEA7F8E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5E2C2361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5E56344D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2C2155AD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15E09050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630D04F5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0584182E" w14:textId="77777777" w:rsidR="00426B92" w:rsidRDefault="00426B92" w:rsidP="00426B92">
      <w:pPr>
        <w:rPr>
          <w:rFonts w:asciiTheme="minorHAnsi" w:hAnsiTheme="minorHAnsi" w:cstheme="minorHAnsi"/>
          <w:i/>
          <w:szCs w:val="24"/>
        </w:rPr>
      </w:pPr>
    </w:p>
    <w:p w14:paraId="37A042C6" w14:textId="77777777" w:rsidR="000C7070" w:rsidRPr="00426B92" w:rsidRDefault="000C7070" w:rsidP="00426B92">
      <w:pPr>
        <w:rPr>
          <w:rFonts w:asciiTheme="minorHAnsi" w:hAnsiTheme="minorHAnsi" w:cstheme="minorHAnsi"/>
          <w:i/>
          <w:szCs w:val="24"/>
        </w:rPr>
      </w:pPr>
      <w:r w:rsidRPr="00426B92">
        <w:rPr>
          <w:rFonts w:asciiTheme="minorHAnsi" w:hAnsiTheme="minorHAnsi" w:cstheme="minorHAnsi"/>
          <w:i/>
          <w:szCs w:val="24"/>
        </w:rPr>
        <w:t>Triggers</w:t>
      </w:r>
    </w:p>
    <w:p w14:paraId="1A2E8A43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C7070" w:rsidRPr="00426B92" w14:paraId="06027ED7" w14:textId="77777777" w:rsidTr="00815664">
        <w:tc>
          <w:tcPr>
            <w:tcW w:w="4508" w:type="dxa"/>
          </w:tcPr>
          <w:p w14:paraId="067AE823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exercise</w:t>
            </w:r>
          </w:p>
        </w:tc>
        <w:tc>
          <w:tcPr>
            <w:tcW w:w="4508" w:type="dxa"/>
          </w:tcPr>
          <w:p w14:paraId="3428383E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colds/flu</w:t>
            </w:r>
          </w:p>
        </w:tc>
      </w:tr>
      <w:tr w:rsidR="000C7070" w:rsidRPr="00426B92" w14:paraId="2EDFA81C" w14:textId="77777777" w:rsidTr="00815664">
        <w:tc>
          <w:tcPr>
            <w:tcW w:w="4508" w:type="dxa"/>
          </w:tcPr>
          <w:p w14:paraId="28C8A931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smoke (cigarette smoke, wood smoke from open fires, burn-</w:t>
            </w:r>
            <w:proofErr w:type="gramStart"/>
            <w:r w:rsidRPr="00426B92">
              <w:rPr>
                <w:rFonts w:asciiTheme="minorHAnsi" w:hAnsiTheme="minorHAnsi" w:cstheme="minorHAnsi"/>
                <w:szCs w:val="24"/>
              </w:rPr>
              <w:t>offs</w:t>
            </w:r>
            <w:proofErr w:type="gramEnd"/>
            <w:r w:rsidRPr="00426B92">
              <w:rPr>
                <w:rFonts w:asciiTheme="minorHAnsi" w:hAnsiTheme="minorHAnsi" w:cstheme="minorHAnsi"/>
                <w:szCs w:val="24"/>
              </w:rPr>
              <w:t xml:space="preserve"> or bushfires)</w:t>
            </w:r>
          </w:p>
        </w:tc>
        <w:tc>
          <w:tcPr>
            <w:tcW w:w="4508" w:type="dxa"/>
          </w:tcPr>
          <w:p w14:paraId="350F8149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weather changes such as thunderstorms and cold, dry air</w:t>
            </w:r>
          </w:p>
        </w:tc>
      </w:tr>
      <w:tr w:rsidR="000C7070" w:rsidRPr="00426B92" w14:paraId="5D1A826C" w14:textId="77777777" w:rsidTr="00815664">
        <w:tc>
          <w:tcPr>
            <w:tcW w:w="4508" w:type="dxa"/>
          </w:tcPr>
          <w:p w14:paraId="554104CD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house dust mites</w:t>
            </w:r>
          </w:p>
        </w:tc>
        <w:tc>
          <w:tcPr>
            <w:tcW w:w="4508" w:type="dxa"/>
          </w:tcPr>
          <w:p w14:paraId="3A620304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moulds</w:t>
            </w:r>
          </w:p>
        </w:tc>
      </w:tr>
      <w:tr w:rsidR="000C7070" w:rsidRPr="00426B92" w14:paraId="0940A1C7" w14:textId="77777777" w:rsidTr="00815664">
        <w:tc>
          <w:tcPr>
            <w:tcW w:w="4508" w:type="dxa"/>
          </w:tcPr>
          <w:p w14:paraId="5D0A5E7F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pollens</w:t>
            </w:r>
          </w:p>
        </w:tc>
        <w:tc>
          <w:tcPr>
            <w:tcW w:w="4508" w:type="dxa"/>
          </w:tcPr>
          <w:p w14:paraId="71D8123D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animals such as cats and dogs</w:t>
            </w:r>
          </w:p>
        </w:tc>
      </w:tr>
      <w:tr w:rsidR="000C7070" w:rsidRPr="00426B92" w14:paraId="6382133E" w14:textId="77777777" w:rsidTr="00815664">
        <w:tc>
          <w:tcPr>
            <w:tcW w:w="4508" w:type="dxa"/>
          </w:tcPr>
          <w:p w14:paraId="0F8B0D43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chemicals such as household cleaning products</w:t>
            </w:r>
          </w:p>
        </w:tc>
        <w:tc>
          <w:tcPr>
            <w:tcW w:w="4508" w:type="dxa"/>
          </w:tcPr>
          <w:p w14:paraId="64887F21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deodorants (including perfumes, after-shaves, hair spray and aerosol deodorant sprays)</w:t>
            </w:r>
          </w:p>
        </w:tc>
      </w:tr>
      <w:tr w:rsidR="000C7070" w:rsidRPr="00426B92" w14:paraId="55E8C849" w14:textId="77777777" w:rsidTr="00815664">
        <w:tc>
          <w:tcPr>
            <w:tcW w:w="4508" w:type="dxa"/>
          </w:tcPr>
          <w:p w14:paraId="10290DD7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food chemicals/additives</w:t>
            </w:r>
          </w:p>
        </w:tc>
        <w:tc>
          <w:tcPr>
            <w:tcW w:w="4508" w:type="dxa"/>
          </w:tcPr>
          <w:p w14:paraId="12049C31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certain medications (including aspirin and anti-inflammatories)</w:t>
            </w:r>
          </w:p>
        </w:tc>
      </w:tr>
      <w:tr w:rsidR="000C7070" w:rsidRPr="00426B92" w14:paraId="23186604" w14:textId="77777777" w:rsidTr="00815664">
        <w:tc>
          <w:tcPr>
            <w:tcW w:w="4508" w:type="dxa"/>
          </w:tcPr>
          <w:p w14:paraId="5E58731B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 xml:space="preserve">laughter or emotions, such as stress </w:t>
            </w:r>
          </w:p>
        </w:tc>
        <w:tc>
          <w:tcPr>
            <w:tcW w:w="4508" w:type="dxa"/>
          </w:tcPr>
          <w:p w14:paraId="0244C3CE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A0E796C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</w:p>
    <w:p w14:paraId="18553081" w14:textId="77777777" w:rsidR="000C7070" w:rsidRPr="00426B92" w:rsidRDefault="00426B92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Asthma M</w:t>
      </w:r>
      <w:r w:rsidR="000C7070" w:rsidRPr="00426B92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anagement</w:t>
      </w:r>
    </w:p>
    <w:p w14:paraId="1732798A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If a student diagnosed with asthma enrols at </w:t>
      </w:r>
      <w:r w:rsidR="007B1C6B">
        <w:rPr>
          <w:rFonts w:asciiTheme="minorHAnsi" w:hAnsiTheme="minorHAnsi" w:cstheme="minorHAnsi"/>
          <w:szCs w:val="24"/>
        </w:rPr>
        <w:t>Nambrok Denison Primary School</w:t>
      </w:r>
      <w:r w:rsidRPr="00426B92">
        <w:rPr>
          <w:rFonts w:asciiTheme="minorHAnsi" w:hAnsiTheme="minorHAnsi" w:cstheme="minorHAnsi"/>
          <w:szCs w:val="24"/>
        </w:rPr>
        <w:t>:</w:t>
      </w:r>
    </w:p>
    <w:p w14:paraId="066D7136" w14:textId="77777777" w:rsidR="000C7070" w:rsidRPr="007B1C6B" w:rsidRDefault="000C7070" w:rsidP="00C76D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Parents/</w:t>
      </w:r>
      <w:proofErr w:type="spellStart"/>
      <w:r w:rsidRPr="007B1C6B">
        <w:rPr>
          <w:rFonts w:asciiTheme="minorHAnsi" w:hAnsiTheme="minorHAnsi" w:cstheme="minorHAnsi"/>
          <w:sz w:val="24"/>
        </w:rPr>
        <w:t>carers</w:t>
      </w:r>
      <w:proofErr w:type="spellEnd"/>
      <w:r w:rsidRPr="007B1C6B">
        <w:rPr>
          <w:rFonts w:asciiTheme="minorHAnsi" w:hAnsiTheme="minorHAnsi" w:cstheme="minorHAnsi"/>
          <w:sz w:val="24"/>
        </w:rPr>
        <w:t xml:space="preserve"> must provide the school with an Asthma Action Plan which has been completed by the student’s medical practitioner. The plan must outline:</w:t>
      </w:r>
    </w:p>
    <w:p w14:paraId="2F9CE26F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the prescribed medication taken by the student and when it is to be administered, for example as a pre-medication to exercise or on a regular basis</w:t>
      </w:r>
    </w:p>
    <w:p w14:paraId="30A7908B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emergency contact details</w:t>
      </w:r>
    </w:p>
    <w:p w14:paraId="276104A2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the contact details of the student’s medical practitioner</w:t>
      </w:r>
    </w:p>
    <w:p w14:paraId="4FFB700D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the student’s known triggers</w:t>
      </w:r>
    </w:p>
    <w:p w14:paraId="7C067B36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the emergency procedures to be taken in the event of an asthma flare-up or attack.</w:t>
      </w:r>
    </w:p>
    <w:p w14:paraId="1FB1B451" w14:textId="77777777" w:rsidR="000C7070" w:rsidRPr="007B1C6B" w:rsidRDefault="000C7070" w:rsidP="00C76D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Parents/</w:t>
      </w:r>
      <w:proofErr w:type="spellStart"/>
      <w:r w:rsidRPr="007B1C6B">
        <w:rPr>
          <w:rFonts w:asciiTheme="minorHAnsi" w:hAnsiTheme="minorHAnsi" w:cstheme="minorHAnsi"/>
          <w:sz w:val="24"/>
        </w:rPr>
        <w:t>carers</w:t>
      </w:r>
      <w:proofErr w:type="spellEnd"/>
      <w:r w:rsidRPr="007B1C6B">
        <w:rPr>
          <w:rFonts w:asciiTheme="minorHAnsi" w:hAnsiTheme="minorHAnsi" w:cstheme="minorHAnsi"/>
          <w:sz w:val="24"/>
        </w:rPr>
        <w:t xml:space="preserve"> should also provide a photo of the student to be included as part of the student’s Asthma Action Plan.</w:t>
      </w:r>
    </w:p>
    <w:p w14:paraId="7F5F37E7" w14:textId="77777777" w:rsidR="000C7070" w:rsidRPr="007B1C6B" w:rsidRDefault="007B1C6B" w:rsidP="00C76D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 xml:space="preserve">Nambrok Denison Primary School </w:t>
      </w:r>
      <w:r w:rsidR="000C7070" w:rsidRPr="007B1C6B">
        <w:rPr>
          <w:rFonts w:asciiTheme="minorHAnsi" w:hAnsiTheme="minorHAnsi" w:cstheme="minorHAnsi"/>
          <w:sz w:val="24"/>
        </w:rPr>
        <w:t xml:space="preserve">will keep all Asthma Action </w:t>
      </w:r>
      <w:r w:rsidRPr="007B1C6B">
        <w:rPr>
          <w:rFonts w:asciiTheme="minorHAnsi" w:hAnsiTheme="minorHAnsi" w:cstheme="minorHAnsi"/>
          <w:sz w:val="24"/>
        </w:rPr>
        <w:t>Plans in the front office and sick bay</w:t>
      </w:r>
    </w:p>
    <w:p w14:paraId="02F086C4" w14:textId="77777777" w:rsidR="007B1C6B" w:rsidRDefault="007B1C6B" w:rsidP="00426B92">
      <w:pPr>
        <w:rPr>
          <w:rFonts w:asciiTheme="minorHAnsi" w:hAnsiTheme="minorHAnsi" w:cstheme="minorHAnsi"/>
          <w:szCs w:val="24"/>
        </w:rPr>
      </w:pPr>
    </w:p>
    <w:p w14:paraId="606ECBC4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School staff may also work with parents/carers to develop a Student Health Support Plan which will include details on:</w:t>
      </w:r>
    </w:p>
    <w:p w14:paraId="158C11BF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how the school will provide support for the student</w:t>
      </w:r>
    </w:p>
    <w:p w14:paraId="39919A50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identify specific strategies</w:t>
      </w:r>
    </w:p>
    <w:p w14:paraId="21D9C54F" w14:textId="77777777" w:rsidR="000C7070" w:rsidRPr="007B1C6B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B1C6B">
        <w:rPr>
          <w:rFonts w:asciiTheme="minorHAnsi" w:hAnsiTheme="minorHAnsi" w:cstheme="minorHAnsi"/>
          <w:sz w:val="24"/>
        </w:rPr>
        <w:t>allocate staff to assist the student</w:t>
      </w:r>
    </w:p>
    <w:p w14:paraId="3A731DCC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If a student diagnosed with asthma is going to attend a school camp or excursion, </w:t>
      </w:r>
      <w:r w:rsidR="007B1C6B">
        <w:rPr>
          <w:rFonts w:asciiTheme="minorHAnsi" w:hAnsiTheme="minorHAnsi" w:cstheme="minorHAnsi"/>
          <w:szCs w:val="24"/>
        </w:rPr>
        <w:t>Nambrok Denison Primary School</w:t>
      </w:r>
      <w:r w:rsidR="007B1C6B" w:rsidRPr="00426B92">
        <w:rPr>
          <w:rFonts w:asciiTheme="minorHAnsi" w:hAnsiTheme="minorHAnsi" w:cstheme="minorHAnsi"/>
          <w:szCs w:val="24"/>
        </w:rPr>
        <w:t xml:space="preserve"> </w:t>
      </w:r>
      <w:r w:rsidRPr="00426B92">
        <w:rPr>
          <w:rFonts w:asciiTheme="minorHAnsi" w:hAnsiTheme="minorHAnsi" w:cstheme="minorHAnsi"/>
          <w:szCs w:val="24"/>
        </w:rPr>
        <w:t>parents/carers are required to provide any updated medical information.</w:t>
      </w:r>
    </w:p>
    <w:p w14:paraId="6D4AFA7E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If a student’s asthma condition or treatment requirements change, parent/carers must notify the school and provide an updated Asthma Action Plan.</w:t>
      </w:r>
    </w:p>
    <w:p w14:paraId="70789660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School staff will work with parents/carers to review Asthma Action Plans (and Student Health Support Plans)</w:t>
      </w:r>
      <w:r w:rsidR="007B1C6B">
        <w:rPr>
          <w:rFonts w:asciiTheme="minorHAnsi" w:hAnsiTheme="minorHAnsi" w:cstheme="minorHAnsi"/>
          <w:szCs w:val="24"/>
        </w:rPr>
        <w:t xml:space="preserve"> </w:t>
      </w:r>
      <w:r w:rsidRPr="007B1C6B">
        <w:rPr>
          <w:rFonts w:asciiTheme="minorHAnsi" w:hAnsiTheme="minorHAnsi" w:cstheme="minorHAnsi"/>
          <w:szCs w:val="24"/>
        </w:rPr>
        <w:t xml:space="preserve">once a year </w:t>
      </w:r>
      <w:r w:rsidR="007B1C6B">
        <w:rPr>
          <w:rFonts w:asciiTheme="minorHAnsi" w:hAnsiTheme="minorHAnsi" w:cstheme="minorHAnsi"/>
          <w:szCs w:val="24"/>
        </w:rPr>
        <w:t>or upon any changes to the plan.</w:t>
      </w:r>
    </w:p>
    <w:p w14:paraId="5D2DE293" w14:textId="77777777" w:rsidR="007B1C6B" w:rsidRDefault="007B1C6B" w:rsidP="00426B92">
      <w:pPr>
        <w:rPr>
          <w:rFonts w:asciiTheme="minorHAnsi" w:eastAsiaTheme="majorEastAsia" w:hAnsiTheme="minorHAnsi" w:cstheme="minorHAnsi"/>
          <w:color w:val="000000" w:themeColor="text1"/>
          <w:szCs w:val="24"/>
        </w:rPr>
      </w:pPr>
    </w:p>
    <w:p w14:paraId="445A0B6D" w14:textId="77777777" w:rsidR="000C7070" w:rsidRPr="007B1C6B" w:rsidRDefault="007B1C6B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 w:rsidRPr="007B1C6B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Student Asthma K</w:t>
      </w:r>
      <w:r w:rsidR="000C7070" w:rsidRPr="007B1C6B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it</w:t>
      </w:r>
    </w:p>
    <w:p w14:paraId="4D752F43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All students diagnosed with asthma are required to have a student asthma kit at school which contains:</w:t>
      </w:r>
    </w:p>
    <w:p w14:paraId="23A2EEF0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their own prescribed reliever medication labelled with the student’s name</w:t>
      </w:r>
    </w:p>
    <w:p w14:paraId="3CB53F9C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their spacer (if they use one)</w:t>
      </w:r>
    </w:p>
    <w:p w14:paraId="10561605" w14:textId="77777777" w:rsidR="00153715" w:rsidRDefault="000C7070" w:rsidP="00426B92">
      <w:pPr>
        <w:rPr>
          <w:rFonts w:asciiTheme="minorHAnsi" w:eastAsiaTheme="majorEastAsia" w:hAnsiTheme="minorHAnsi" w:cstheme="minorHAnsi"/>
          <w:color w:val="000000" w:themeColor="text1"/>
          <w:szCs w:val="24"/>
        </w:rPr>
      </w:pPr>
      <w:r w:rsidRPr="00153715">
        <w:rPr>
          <w:rFonts w:asciiTheme="minorHAnsi" w:hAnsiTheme="minorHAnsi" w:cstheme="minorHAnsi"/>
          <w:szCs w:val="24"/>
        </w:rPr>
        <w:t>Students will be required to keep their asthma kits with them while at school.</w:t>
      </w:r>
    </w:p>
    <w:p w14:paraId="51978932" w14:textId="77777777" w:rsidR="00153715" w:rsidRDefault="00153715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</w:p>
    <w:p w14:paraId="3D7712AA" w14:textId="77777777" w:rsidR="000C7070" w:rsidRPr="00153715" w:rsidRDefault="00153715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Asthma Emergency Response P</w:t>
      </w:r>
      <w:r w:rsidR="000C7070" w:rsidRPr="00153715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lan</w:t>
      </w:r>
    </w:p>
    <w:p w14:paraId="1C13D2E2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If a student is:</w:t>
      </w:r>
    </w:p>
    <w:p w14:paraId="3F8DFABF" w14:textId="77777777" w:rsidR="000C7070" w:rsidRPr="00153715" w:rsidRDefault="000C7070" w:rsidP="00C76D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having an asthma attack</w:t>
      </w:r>
    </w:p>
    <w:p w14:paraId="44D958A3" w14:textId="77777777" w:rsidR="000C7070" w:rsidRPr="00153715" w:rsidRDefault="000C7070" w:rsidP="00C76D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difficulty breathing for an unknown cause, even if they are not known to have asthma</w:t>
      </w:r>
    </w:p>
    <w:p w14:paraId="612A4A97" w14:textId="77777777" w:rsidR="000C7070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School staff will endeavour to follow the Asthma First Aid procedures outlined in the table below. School staff may contact Triple Zero “000” at any time.</w:t>
      </w:r>
    </w:p>
    <w:p w14:paraId="2E7C79D8" w14:textId="77777777" w:rsidR="00153715" w:rsidRPr="00426B92" w:rsidRDefault="00153715" w:rsidP="00426B92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C7070" w:rsidRPr="00426B92" w14:paraId="28B1FA1B" w14:textId="77777777" w:rsidTr="00815664">
        <w:tc>
          <w:tcPr>
            <w:tcW w:w="988" w:type="dxa"/>
          </w:tcPr>
          <w:p w14:paraId="785B1806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Step</w:t>
            </w:r>
          </w:p>
        </w:tc>
        <w:tc>
          <w:tcPr>
            <w:tcW w:w="8028" w:type="dxa"/>
          </w:tcPr>
          <w:p w14:paraId="59B5A619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Action</w:t>
            </w:r>
          </w:p>
        </w:tc>
      </w:tr>
      <w:tr w:rsidR="000C7070" w:rsidRPr="00426B92" w14:paraId="6877F615" w14:textId="77777777" w:rsidTr="00815664">
        <w:tc>
          <w:tcPr>
            <w:tcW w:w="988" w:type="dxa"/>
          </w:tcPr>
          <w:p w14:paraId="4ED49C4C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28" w:type="dxa"/>
          </w:tcPr>
          <w:p w14:paraId="4D7CFC2E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Sit the person upright</w:t>
            </w:r>
          </w:p>
          <w:p w14:paraId="4EE3521E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Be calm and reassuring</w:t>
            </w:r>
          </w:p>
          <w:p w14:paraId="01D227D6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Do not leave them alone</w:t>
            </w:r>
          </w:p>
          <w:p w14:paraId="764EF589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14:paraId="4E2E7CD6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If the student’s action plan is not immediately available, use the Asthma First Aid as described in Steps 2 to 5.</w:t>
            </w:r>
          </w:p>
        </w:tc>
      </w:tr>
      <w:tr w:rsidR="000C7070" w:rsidRPr="00426B92" w14:paraId="10EE3D2E" w14:textId="77777777" w:rsidTr="00815664">
        <w:tc>
          <w:tcPr>
            <w:tcW w:w="988" w:type="dxa"/>
          </w:tcPr>
          <w:p w14:paraId="5D286363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28" w:type="dxa"/>
          </w:tcPr>
          <w:p w14:paraId="7179AC0C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Give 4 separate puffs of blue or blue/grey reliever puffer:</w:t>
            </w:r>
          </w:p>
          <w:p w14:paraId="63CA3574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Shake the puffer</w:t>
            </w:r>
          </w:p>
          <w:p w14:paraId="5F718EF6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Use a spacer if you have one</w:t>
            </w:r>
          </w:p>
          <w:p w14:paraId="22865BD2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Put 1 puff into the spacer</w:t>
            </w:r>
          </w:p>
          <w:p w14:paraId="177D42B6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Take 4 breaths from the spacer</w:t>
            </w:r>
          </w:p>
          <w:p w14:paraId="3B74F52B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Remember – Shake, 1 puff, 4 breaths</w:t>
            </w:r>
          </w:p>
        </w:tc>
      </w:tr>
      <w:tr w:rsidR="000C7070" w:rsidRPr="00426B92" w14:paraId="46D61555" w14:textId="77777777" w:rsidTr="00815664">
        <w:tc>
          <w:tcPr>
            <w:tcW w:w="988" w:type="dxa"/>
          </w:tcPr>
          <w:p w14:paraId="1EADB6ED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28" w:type="dxa"/>
          </w:tcPr>
          <w:p w14:paraId="094F51D5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Wait 4 minutes</w:t>
            </w:r>
          </w:p>
          <w:p w14:paraId="4303008A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If there is no improvement, give 4 more separate puffs of blue/grey reliever as above</w:t>
            </w:r>
          </w:p>
          <w:p w14:paraId="653895C2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426B92">
              <w:rPr>
                <w:rFonts w:asciiTheme="minorHAnsi" w:hAnsiTheme="minorHAnsi" w:cstheme="minorHAnsi"/>
                <w:szCs w:val="24"/>
              </w:rPr>
              <w:t>or</w:t>
            </w:r>
            <w:proofErr w:type="gramEnd"/>
            <w:r w:rsidRPr="00426B92">
              <w:rPr>
                <w:rFonts w:asciiTheme="minorHAnsi" w:hAnsiTheme="minorHAnsi" w:cstheme="minorHAnsi"/>
                <w:szCs w:val="24"/>
              </w:rPr>
              <w:t xml:space="preserve"> give 1 more dose of </w:t>
            </w:r>
            <w:proofErr w:type="spellStart"/>
            <w:r w:rsidRPr="00426B92">
              <w:rPr>
                <w:rFonts w:asciiTheme="minorHAnsi" w:hAnsiTheme="minorHAnsi" w:cstheme="minorHAnsi"/>
                <w:szCs w:val="24"/>
              </w:rPr>
              <w:t>Bricanyl</w:t>
            </w:r>
            <w:proofErr w:type="spellEnd"/>
            <w:r w:rsidRPr="00426B92">
              <w:rPr>
                <w:rFonts w:asciiTheme="minorHAnsi" w:hAnsiTheme="minorHAnsi" w:cstheme="minorHAnsi"/>
                <w:szCs w:val="24"/>
              </w:rPr>
              <w:t xml:space="preserve"> or </w:t>
            </w:r>
            <w:proofErr w:type="spellStart"/>
            <w:r w:rsidRPr="00426B92">
              <w:rPr>
                <w:rFonts w:asciiTheme="minorHAnsi" w:hAnsiTheme="minorHAnsi" w:cstheme="minorHAnsi"/>
                <w:szCs w:val="24"/>
              </w:rPr>
              <w:t>Symbiocort</w:t>
            </w:r>
            <w:proofErr w:type="spellEnd"/>
            <w:r w:rsidRPr="00426B92">
              <w:rPr>
                <w:rFonts w:asciiTheme="minorHAnsi" w:hAnsiTheme="minorHAnsi" w:cstheme="minorHAnsi"/>
                <w:szCs w:val="24"/>
              </w:rPr>
              <w:t xml:space="preserve"> inhaler)</w:t>
            </w:r>
          </w:p>
        </w:tc>
      </w:tr>
      <w:tr w:rsidR="000C7070" w:rsidRPr="00426B92" w14:paraId="6A4D75AE" w14:textId="77777777" w:rsidTr="00815664">
        <w:tc>
          <w:tcPr>
            <w:tcW w:w="988" w:type="dxa"/>
          </w:tcPr>
          <w:p w14:paraId="1DFD4043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28" w:type="dxa"/>
          </w:tcPr>
          <w:p w14:paraId="179710C6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 xml:space="preserve">If there is still no improvement call Triple Zero “000” and ask for an ambulance. </w:t>
            </w:r>
          </w:p>
          <w:p w14:paraId="196B4BE1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Tell the operator the student is having an asthma attack</w:t>
            </w:r>
          </w:p>
          <w:p w14:paraId="444AC94F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Keep giving 4 separate puffs every 4 minutes until emergency assistance arrives</w:t>
            </w:r>
          </w:p>
          <w:p w14:paraId="0419BBFC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426B92">
              <w:rPr>
                <w:rFonts w:asciiTheme="minorHAnsi" w:hAnsiTheme="minorHAnsi" w:cstheme="minorHAnsi"/>
                <w:szCs w:val="24"/>
              </w:rPr>
              <w:t>or</w:t>
            </w:r>
            <w:proofErr w:type="gramEnd"/>
            <w:r w:rsidRPr="00426B92">
              <w:rPr>
                <w:rFonts w:asciiTheme="minorHAnsi" w:hAnsiTheme="minorHAnsi" w:cstheme="minorHAnsi"/>
                <w:szCs w:val="24"/>
              </w:rPr>
              <w:t xml:space="preserve"> 1 dose of </w:t>
            </w:r>
            <w:proofErr w:type="spellStart"/>
            <w:r w:rsidRPr="00426B92">
              <w:rPr>
                <w:rFonts w:asciiTheme="minorHAnsi" w:hAnsiTheme="minorHAnsi" w:cstheme="minorHAnsi"/>
                <w:szCs w:val="24"/>
              </w:rPr>
              <w:t>Bricanyl</w:t>
            </w:r>
            <w:proofErr w:type="spellEnd"/>
            <w:r w:rsidRPr="00426B92">
              <w:rPr>
                <w:rFonts w:asciiTheme="minorHAnsi" w:hAnsiTheme="minorHAnsi" w:cstheme="minorHAnsi"/>
                <w:szCs w:val="24"/>
              </w:rPr>
              <w:t xml:space="preserve"> or Symbicort every 4 minutes – up to 3 doses of Symbicort)</w:t>
            </w:r>
          </w:p>
        </w:tc>
      </w:tr>
      <w:tr w:rsidR="000C7070" w:rsidRPr="00426B92" w14:paraId="71A46418" w14:textId="77777777" w:rsidTr="00815664">
        <w:tc>
          <w:tcPr>
            <w:tcW w:w="988" w:type="dxa"/>
          </w:tcPr>
          <w:p w14:paraId="38A88AD3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28" w:type="dxa"/>
          </w:tcPr>
          <w:p w14:paraId="34E288BC" w14:textId="77777777" w:rsidR="000C7070" w:rsidRPr="00426B92" w:rsidRDefault="000C7070" w:rsidP="00426B92">
            <w:pPr>
              <w:rPr>
                <w:rFonts w:asciiTheme="minorHAnsi" w:hAnsiTheme="minorHAnsi" w:cstheme="minorHAnsi"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4AA0D7B7" w14:textId="77777777" w:rsidR="000C7070" w:rsidRDefault="000C7070" w:rsidP="00426B92">
      <w:pPr>
        <w:rPr>
          <w:rFonts w:asciiTheme="minorHAnsi" w:hAnsiTheme="minorHAnsi" w:cstheme="minorHAnsi"/>
          <w:szCs w:val="24"/>
        </w:rPr>
      </w:pPr>
    </w:p>
    <w:p w14:paraId="17807002" w14:textId="77777777" w:rsidR="00153715" w:rsidRDefault="00153715" w:rsidP="00426B92">
      <w:pPr>
        <w:rPr>
          <w:rFonts w:asciiTheme="minorHAnsi" w:hAnsiTheme="minorHAnsi" w:cstheme="minorHAnsi"/>
          <w:szCs w:val="24"/>
        </w:rPr>
      </w:pPr>
    </w:p>
    <w:p w14:paraId="3555BF1D" w14:textId="77777777" w:rsidR="00153715" w:rsidRDefault="00153715" w:rsidP="00426B92">
      <w:pPr>
        <w:rPr>
          <w:rFonts w:asciiTheme="minorHAnsi" w:hAnsiTheme="minorHAnsi" w:cstheme="minorHAnsi"/>
          <w:szCs w:val="24"/>
        </w:rPr>
      </w:pPr>
    </w:p>
    <w:p w14:paraId="359192D4" w14:textId="77777777" w:rsidR="00153715" w:rsidRPr="00426B92" w:rsidRDefault="00153715" w:rsidP="00426B92">
      <w:pPr>
        <w:rPr>
          <w:rFonts w:asciiTheme="minorHAnsi" w:hAnsiTheme="minorHAnsi" w:cstheme="minorHAnsi"/>
          <w:szCs w:val="24"/>
        </w:rPr>
      </w:pPr>
    </w:p>
    <w:p w14:paraId="2CBA99F2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Staff will call Triple Zero “000” immediately if:</w:t>
      </w:r>
    </w:p>
    <w:p w14:paraId="0DB0A4F8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the person is not breathing</w:t>
      </w:r>
    </w:p>
    <w:p w14:paraId="4CB57F95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if the person’s asthma suddenly becomes worse or is not improving</w:t>
      </w:r>
    </w:p>
    <w:p w14:paraId="69EC4786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if the person is having an asthma attack and a reliever is not available</w:t>
      </w:r>
    </w:p>
    <w:p w14:paraId="2880DC10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if they are not sure if it is asthma</w:t>
      </w:r>
    </w:p>
    <w:p w14:paraId="7287195E" w14:textId="77777777" w:rsidR="000C7070" w:rsidRPr="00153715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53715">
        <w:rPr>
          <w:rFonts w:asciiTheme="minorHAnsi" w:hAnsiTheme="minorHAnsi" w:cstheme="minorHAnsi"/>
          <w:sz w:val="24"/>
        </w:rPr>
        <w:t>if the person is known to have anaphylaxis</w:t>
      </w:r>
    </w:p>
    <w:p w14:paraId="43E516E5" w14:textId="77777777" w:rsidR="00153715" w:rsidRDefault="00153715" w:rsidP="00426B92">
      <w:pPr>
        <w:rPr>
          <w:rFonts w:asciiTheme="minorHAnsi" w:eastAsiaTheme="majorEastAsia" w:hAnsiTheme="minorHAnsi" w:cstheme="minorHAnsi"/>
          <w:color w:val="000000" w:themeColor="text1"/>
          <w:szCs w:val="24"/>
        </w:rPr>
      </w:pPr>
    </w:p>
    <w:p w14:paraId="46AC30D3" w14:textId="77777777" w:rsidR="000C7070" w:rsidRPr="00153715" w:rsidRDefault="00153715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Training for S</w:t>
      </w:r>
      <w:r w:rsidR="000C7070" w:rsidRPr="00153715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taff</w:t>
      </w:r>
    </w:p>
    <w:p w14:paraId="56D9DC21" w14:textId="77777777" w:rsidR="000C7070" w:rsidRPr="00426B92" w:rsidRDefault="00153715" w:rsidP="00426B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Nambrok Denison Primary School</w:t>
      </w:r>
      <w:r w:rsidRPr="00426B92">
        <w:rPr>
          <w:rFonts w:asciiTheme="minorHAnsi" w:hAnsiTheme="minorHAnsi" w:cstheme="minorHAnsi"/>
          <w:szCs w:val="24"/>
        </w:rPr>
        <w:t xml:space="preserve"> </w:t>
      </w:r>
      <w:r w:rsidR="000C7070" w:rsidRPr="00426B92">
        <w:rPr>
          <w:rFonts w:asciiTheme="minorHAnsi" w:hAnsiTheme="minorHAnsi" w:cstheme="minorHAnsi"/>
          <w:szCs w:val="24"/>
        </w:rPr>
        <w:t>will arrange the following asthma management training for staff:</w:t>
      </w:r>
    </w:p>
    <w:tbl>
      <w:tblPr>
        <w:tblW w:w="101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0C7070" w:rsidRPr="00426B92" w14:paraId="4474AD6E" w14:textId="77777777" w:rsidTr="00815664">
        <w:tc>
          <w:tcPr>
            <w:tcW w:w="993" w:type="dxa"/>
          </w:tcPr>
          <w:p w14:paraId="7EDEB0C8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Staff</w:t>
            </w:r>
          </w:p>
        </w:tc>
        <w:tc>
          <w:tcPr>
            <w:tcW w:w="2536" w:type="dxa"/>
          </w:tcPr>
          <w:p w14:paraId="4030DDD8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2DBB849B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0DDAFFAF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258F9A18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11174311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Valid for</w:t>
            </w:r>
          </w:p>
        </w:tc>
      </w:tr>
      <w:tr w:rsidR="000C7070" w:rsidRPr="00426B92" w14:paraId="53531EF0" w14:textId="77777777" w:rsidTr="00815664">
        <w:tc>
          <w:tcPr>
            <w:tcW w:w="993" w:type="dxa"/>
          </w:tcPr>
          <w:p w14:paraId="4B2E2F06" w14:textId="77777777" w:rsidR="000C7070" w:rsidRPr="00426B92" w:rsidRDefault="00EF6F3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All</w:t>
            </w:r>
            <w:r w:rsidR="000C7070" w:rsidRPr="00426B92">
              <w:rPr>
                <w:rFonts w:asciiTheme="minorHAnsi" w:hAnsiTheme="minorHAnsi" w:cstheme="minorHAnsi"/>
                <w:bCs/>
                <w:szCs w:val="24"/>
              </w:rPr>
              <w:t xml:space="preserve"> Staff</w:t>
            </w:r>
          </w:p>
          <w:p w14:paraId="45CEDFC2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i/>
                <w:szCs w:val="24"/>
              </w:rPr>
            </w:pPr>
          </w:p>
        </w:tc>
        <w:tc>
          <w:tcPr>
            <w:tcW w:w="2536" w:type="dxa"/>
          </w:tcPr>
          <w:p w14:paraId="2C6AE281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426B92">
              <w:rPr>
                <w:rFonts w:asciiTheme="minorHAnsi" w:hAnsiTheme="minorHAnsi" w:cstheme="minorHAnsi"/>
                <w:szCs w:val="24"/>
              </w:rPr>
              <w:t xml:space="preserve">Staff working with </w:t>
            </w:r>
            <w:proofErr w:type="gramStart"/>
            <w:r w:rsidRPr="00426B92">
              <w:rPr>
                <w:rFonts w:asciiTheme="minorHAnsi" w:hAnsiTheme="minorHAnsi" w:cstheme="minorHAnsi"/>
                <w:szCs w:val="24"/>
              </w:rPr>
              <w:t>high risk</w:t>
            </w:r>
            <w:proofErr w:type="gramEnd"/>
            <w:r w:rsidRPr="00426B92">
              <w:rPr>
                <w:rFonts w:asciiTheme="minorHAnsi" w:hAnsiTheme="minorHAnsi" w:cstheme="minorHAnsi"/>
                <w:szCs w:val="24"/>
              </w:rPr>
              <w:t xml:space="preserve">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1B803E37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i/>
                <w:szCs w:val="24"/>
              </w:rPr>
              <w:t xml:space="preserve">Course in </w:t>
            </w:r>
            <w:r w:rsidRPr="00426B92">
              <w:rPr>
                <w:rFonts w:asciiTheme="minorHAnsi" w:hAnsiTheme="minorHAnsi" w:cstheme="minorHAnsi"/>
                <w:i/>
                <w:szCs w:val="24"/>
              </w:rPr>
              <w:t>Management of Asthma Risks and Emergencies in the Workplace</w:t>
            </w:r>
            <w:r w:rsidRPr="00426B92">
              <w:rPr>
                <w:rFonts w:asciiTheme="minorHAnsi" w:hAnsiTheme="minorHAnsi" w:cstheme="minorHAnsi"/>
                <w:bCs/>
                <w:i/>
                <w:szCs w:val="24"/>
              </w:rPr>
              <w:t xml:space="preserve"> 22282VIC </w:t>
            </w:r>
            <w:r w:rsidRPr="00426B92">
              <w:rPr>
                <w:rFonts w:asciiTheme="minorHAnsi" w:hAnsiTheme="minorHAnsi" w:cstheme="minorHAnsi"/>
                <w:bCs/>
                <w:szCs w:val="24"/>
              </w:rPr>
              <w:t>(accredited)</w:t>
            </w:r>
          </w:p>
          <w:p w14:paraId="21DF852C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OR</w:t>
            </w:r>
          </w:p>
          <w:p w14:paraId="17049D83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i/>
                <w:szCs w:val="24"/>
              </w:rPr>
              <w:t>Course in Emergency Asthma Management 10392NAT</w:t>
            </w:r>
          </w:p>
          <w:p w14:paraId="271B6ABB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61DA4DFD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 xml:space="preserve">Any RTO that has this course in their scope of practice </w:t>
            </w:r>
          </w:p>
        </w:tc>
        <w:tc>
          <w:tcPr>
            <w:tcW w:w="1559" w:type="dxa"/>
            <w:shd w:val="clear" w:color="auto" w:fill="auto"/>
          </w:tcPr>
          <w:p w14:paraId="0EEEDCBF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 xml:space="preserve">Paid by </w:t>
            </w:r>
            <w:r w:rsidR="00EF6F30">
              <w:rPr>
                <w:rFonts w:asciiTheme="minorHAnsi" w:hAnsiTheme="minorHAnsi" w:cstheme="minorHAnsi"/>
                <w:szCs w:val="24"/>
              </w:rPr>
              <w:t>Nambrok Denison Primary School</w:t>
            </w:r>
          </w:p>
        </w:tc>
        <w:tc>
          <w:tcPr>
            <w:tcW w:w="1417" w:type="dxa"/>
            <w:shd w:val="clear" w:color="auto" w:fill="auto"/>
          </w:tcPr>
          <w:p w14:paraId="7C974C32" w14:textId="77777777" w:rsidR="000C7070" w:rsidRPr="00426B92" w:rsidRDefault="000C7070" w:rsidP="00426B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6B92">
              <w:rPr>
                <w:rFonts w:asciiTheme="minorHAnsi" w:hAnsiTheme="minorHAnsi" w:cstheme="minorHAnsi"/>
                <w:bCs/>
                <w:szCs w:val="24"/>
              </w:rPr>
              <w:t>3 years</w:t>
            </w:r>
          </w:p>
        </w:tc>
      </w:tr>
    </w:tbl>
    <w:p w14:paraId="36D6B1EF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</w:p>
    <w:p w14:paraId="6574E202" w14:textId="77777777" w:rsidR="000C7070" w:rsidRPr="00426B92" w:rsidRDefault="00EF6F30" w:rsidP="00426B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Nambrok Denison Primary School</w:t>
      </w:r>
      <w:r w:rsidRPr="00426B92">
        <w:rPr>
          <w:rFonts w:asciiTheme="minorHAnsi" w:hAnsiTheme="minorHAnsi" w:cstheme="minorHAnsi"/>
          <w:szCs w:val="24"/>
        </w:rPr>
        <w:t xml:space="preserve"> </w:t>
      </w:r>
      <w:r w:rsidR="000C7070" w:rsidRPr="00426B92">
        <w:rPr>
          <w:rFonts w:asciiTheme="minorHAnsi" w:hAnsiTheme="minorHAnsi" w:cstheme="minorHAnsi"/>
          <w:szCs w:val="24"/>
        </w:rPr>
        <w:t xml:space="preserve">will also provide this policy </w:t>
      </w:r>
      <w:r>
        <w:rPr>
          <w:rFonts w:asciiTheme="minorHAnsi" w:hAnsiTheme="minorHAnsi" w:cstheme="minorHAnsi"/>
          <w:szCs w:val="24"/>
        </w:rPr>
        <w:t xml:space="preserve">if necessary </w:t>
      </w:r>
      <w:r w:rsidR="000C7070" w:rsidRPr="00426B92">
        <w:rPr>
          <w:rFonts w:asciiTheme="minorHAnsi" w:hAnsiTheme="minorHAnsi" w:cstheme="minorHAnsi"/>
          <w:szCs w:val="24"/>
        </w:rPr>
        <w:t xml:space="preserve">to casual relief staff and volunteers who will be working with </w:t>
      </w:r>
      <w:proofErr w:type="gramStart"/>
      <w:r w:rsidR="000C7070" w:rsidRPr="00426B92">
        <w:rPr>
          <w:rFonts w:asciiTheme="minorHAnsi" w:hAnsiTheme="minorHAnsi" w:cstheme="minorHAnsi"/>
          <w:szCs w:val="24"/>
        </w:rPr>
        <w:t>students, and</w:t>
      </w:r>
      <w:proofErr w:type="gramEnd"/>
      <w:r w:rsidR="000C7070" w:rsidRPr="00426B92">
        <w:rPr>
          <w:rFonts w:asciiTheme="minorHAnsi" w:hAnsiTheme="minorHAnsi" w:cstheme="minorHAnsi"/>
          <w:szCs w:val="24"/>
        </w:rPr>
        <w:t xml:space="preserve"> may also provide a briefing if the principal decides it is necessary depending on the nature of the work being performed. </w:t>
      </w:r>
    </w:p>
    <w:p w14:paraId="500F4BCE" w14:textId="77777777" w:rsidR="00EF6F30" w:rsidRDefault="00EF6F30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</w:p>
    <w:p w14:paraId="75DBF8F2" w14:textId="77777777" w:rsidR="000C7070" w:rsidRPr="00EF6F30" w:rsidRDefault="000C7070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 w:rsidRPr="00EF6F30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 xml:space="preserve">Asthma Emergency Kit </w:t>
      </w:r>
    </w:p>
    <w:p w14:paraId="12EA5753" w14:textId="77777777" w:rsidR="000C7070" w:rsidRPr="00426B92" w:rsidRDefault="00EF6F30" w:rsidP="00426B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Nambrok Denison Primary School</w:t>
      </w:r>
      <w:r w:rsidRPr="00426B92">
        <w:rPr>
          <w:rFonts w:asciiTheme="minorHAnsi" w:hAnsiTheme="minorHAnsi" w:cstheme="minorHAnsi"/>
          <w:szCs w:val="24"/>
        </w:rPr>
        <w:t xml:space="preserve"> </w:t>
      </w:r>
      <w:r w:rsidR="000C7070" w:rsidRPr="00426B92">
        <w:rPr>
          <w:rFonts w:asciiTheme="minorHAnsi" w:hAnsiTheme="minorHAnsi" w:cstheme="minorHAnsi"/>
          <w:szCs w:val="24"/>
        </w:rPr>
        <w:t xml:space="preserve">will provide and maintain at least two Asthma Emergency Kits. One kit will be kept on school premises at </w:t>
      </w:r>
      <w:r>
        <w:rPr>
          <w:rFonts w:asciiTheme="minorHAnsi" w:hAnsiTheme="minorHAnsi" w:cstheme="minorHAnsi"/>
          <w:szCs w:val="24"/>
        </w:rPr>
        <w:t xml:space="preserve">the sick </w:t>
      </w:r>
      <w:proofErr w:type="gramStart"/>
      <w:r>
        <w:rPr>
          <w:rFonts w:asciiTheme="minorHAnsi" w:hAnsiTheme="minorHAnsi" w:cstheme="minorHAnsi"/>
          <w:szCs w:val="24"/>
        </w:rPr>
        <w:t>bay</w:t>
      </w:r>
      <w:proofErr w:type="gramEnd"/>
      <w:r w:rsidR="000C7070" w:rsidRPr="00426B92">
        <w:rPr>
          <w:rFonts w:asciiTheme="minorHAnsi" w:hAnsiTheme="minorHAnsi" w:cstheme="minorHAnsi"/>
          <w:szCs w:val="24"/>
        </w:rPr>
        <w:t xml:space="preserve"> and one will be a mobile kit for activities such as:</w:t>
      </w:r>
    </w:p>
    <w:p w14:paraId="4324C4EC" w14:textId="77777777" w:rsidR="000C7070" w:rsidRPr="00EF6F30" w:rsidRDefault="00EF6F3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Yard D</w:t>
      </w:r>
      <w:r w:rsidR="000C7070" w:rsidRPr="00EF6F30">
        <w:rPr>
          <w:rFonts w:asciiTheme="minorHAnsi" w:hAnsiTheme="minorHAnsi" w:cstheme="minorHAnsi"/>
          <w:sz w:val="24"/>
        </w:rPr>
        <w:t>uty</w:t>
      </w:r>
    </w:p>
    <w:p w14:paraId="74A36D4B" w14:textId="77777777" w:rsidR="000C7070" w:rsidRPr="00EF6F30" w:rsidRDefault="00EF6F3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0C7070" w:rsidRPr="00EF6F30">
        <w:rPr>
          <w:rFonts w:asciiTheme="minorHAnsi" w:hAnsiTheme="minorHAnsi" w:cstheme="minorHAnsi"/>
          <w:sz w:val="24"/>
        </w:rPr>
        <w:t>amps</w:t>
      </w:r>
      <w:r>
        <w:rPr>
          <w:rFonts w:asciiTheme="minorHAnsi" w:hAnsiTheme="minorHAnsi" w:cstheme="minorHAnsi"/>
          <w:sz w:val="24"/>
        </w:rPr>
        <w:t xml:space="preserve"> and E</w:t>
      </w:r>
      <w:r w:rsidR="000C7070" w:rsidRPr="00EF6F30">
        <w:rPr>
          <w:rFonts w:asciiTheme="minorHAnsi" w:hAnsiTheme="minorHAnsi" w:cstheme="minorHAnsi"/>
          <w:sz w:val="24"/>
        </w:rPr>
        <w:t>xcursions.</w:t>
      </w:r>
    </w:p>
    <w:p w14:paraId="3CA4D51A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1A900DDB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23704202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24A10A17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510CD325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740D1485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34D9299A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0A1DD962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36292F50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The Asthma Emergency Kit will contain:</w:t>
      </w:r>
    </w:p>
    <w:p w14:paraId="6508D811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 xml:space="preserve">at least 1 blue or blue/grey reliever medication such as </w:t>
      </w:r>
      <w:proofErr w:type="spellStart"/>
      <w:r w:rsidRPr="00EF6F30">
        <w:rPr>
          <w:rFonts w:asciiTheme="minorHAnsi" w:hAnsiTheme="minorHAnsi" w:cstheme="minorHAnsi"/>
          <w:sz w:val="24"/>
        </w:rPr>
        <w:t>Airomir</w:t>
      </w:r>
      <w:proofErr w:type="spellEnd"/>
      <w:r w:rsidRPr="00EF6F3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EF6F30">
        <w:rPr>
          <w:rFonts w:asciiTheme="minorHAnsi" w:hAnsiTheme="minorHAnsi" w:cstheme="minorHAnsi"/>
          <w:sz w:val="24"/>
        </w:rPr>
        <w:t>Admol</w:t>
      </w:r>
      <w:proofErr w:type="spellEnd"/>
      <w:r w:rsidRPr="00EF6F30">
        <w:rPr>
          <w:rFonts w:asciiTheme="minorHAnsi" w:hAnsiTheme="minorHAnsi" w:cstheme="minorHAnsi"/>
          <w:sz w:val="24"/>
        </w:rPr>
        <w:t xml:space="preserve"> or Ventolin</w:t>
      </w:r>
    </w:p>
    <w:p w14:paraId="1F55F35F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at least 2 spacer devices (for single person use only) to assist with effective inhalation of the blue or blue/grey reliever medication (</w:t>
      </w:r>
      <w:r w:rsidR="00EF6F30" w:rsidRPr="00EF6F30">
        <w:rPr>
          <w:rFonts w:asciiTheme="minorHAnsi" w:hAnsiTheme="minorHAnsi" w:cstheme="minorHAnsi"/>
          <w:sz w:val="24"/>
        </w:rPr>
        <w:t>Nambrok Denison Primary School</w:t>
      </w:r>
      <w:r w:rsidR="00EF6F30" w:rsidRPr="00EF6F30">
        <w:rPr>
          <w:rFonts w:asciiTheme="minorHAnsi" w:hAnsiTheme="minorHAnsi" w:cstheme="minorHAnsi"/>
          <w:sz w:val="32"/>
        </w:rPr>
        <w:t xml:space="preserve"> </w:t>
      </w:r>
      <w:r w:rsidRPr="00EF6F30">
        <w:rPr>
          <w:rFonts w:asciiTheme="minorHAnsi" w:hAnsiTheme="minorHAnsi" w:cstheme="minorHAnsi"/>
          <w:sz w:val="24"/>
        </w:rPr>
        <w:t>will ensure spare spacers are available as replacements). Spacers will be stored in a dust proof container.</w:t>
      </w:r>
    </w:p>
    <w:p w14:paraId="3F664C44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clear written instructions on Asthma First Aid, including:</w:t>
      </w:r>
    </w:p>
    <w:p w14:paraId="5288B4DA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how to use the medication and spacer devices</w:t>
      </w:r>
    </w:p>
    <w:p w14:paraId="618EFB77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steps to be taken in treating an asthma attack</w:t>
      </w:r>
    </w:p>
    <w:p w14:paraId="4551F021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A record sheet/log for recording the details of an asthma first aid incident, such as t</w:t>
      </w:r>
      <w:r w:rsidR="00EF6F30" w:rsidRPr="00EF6F30">
        <w:rPr>
          <w:rFonts w:asciiTheme="minorHAnsi" w:hAnsiTheme="minorHAnsi" w:cstheme="minorHAnsi"/>
          <w:sz w:val="24"/>
        </w:rPr>
        <w:t>he number of puffs administered</w:t>
      </w:r>
    </w:p>
    <w:p w14:paraId="7375EB0A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0DC6E2A9" w14:textId="77777777" w:rsidR="000C7070" w:rsidRPr="00426B92" w:rsidRDefault="00EF6F30" w:rsidP="00426B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First Aid Office</w:t>
      </w:r>
      <w:r w:rsidR="000C7070" w:rsidRPr="00426B92">
        <w:rPr>
          <w:rFonts w:asciiTheme="minorHAnsi" w:hAnsiTheme="minorHAnsi" w:cstheme="minorHAnsi"/>
          <w:szCs w:val="24"/>
        </w:rPr>
        <w:t xml:space="preserve"> will monitor and maintain the Asthma Emergency Kits. They will:</w:t>
      </w:r>
    </w:p>
    <w:p w14:paraId="21F222F8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ensure all contents are maintained and replaced where necessary</w:t>
      </w:r>
    </w:p>
    <w:p w14:paraId="61345910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regularly check the expiry date on the canisters of the blue or blue/grey reliever puffers and place them if they have expired or a low on doses</w:t>
      </w:r>
    </w:p>
    <w:p w14:paraId="304993E7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 xml:space="preserve">replace spacers in the Kits after each use (spacers are </w:t>
      </w:r>
      <w:proofErr w:type="gramStart"/>
      <w:r w:rsidRPr="00EF6F30">
        <w:rPr>
          <w:rFonts w:asciiTheme="minorHAnsi" w:hAnsiTheme="minorHAnsi" w:cstheme="minorHAnsi"/>
          <w:sz w:val="24"/>
        </w:rPr>
        <w:t>single-person</w:t>
      </w:r>
      <w:proofErr w:type="gramEnd"/>
      <w:r w:rsidRPr="00EF6F30">
        <w:rPr>
          <w:rFonts w:asciiTheme="minorHAnsi" w:hAnsiTheme="minorHAnsi" w:cstheme="minorHAnsi"/>
          <w:sz w:val="24"/>
        </w:rPr>
        <w:t xml:space="preserve"> use only)</w:t>
      </w:r>
    </w:p>
    <w:p w14:paraId="11BBDDA3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dispose of any previously used space</w:t>
      </w:r>
      <w:r w:rsidR="00EF6F30" w:rsidRPr="00EF6F30">
        <w:rPr>
          <w:rFonts w:asciiTheme="minorHAnsi" w:hAnsiTheme="minorHAnsi" w:cstheme="minorHAnsi"/>
          <w:sz w:val="24"/>
        </w:rPr>
        <w:t>r</w:t>
      </w:r>
      <w:r w:rsidRPr="00EF6F30">
        <w:rPr>
          <w:rFonts w:asciiTheme="minorHAnsi" w:hAnsiTheme="minorHAnsi" w:cstheme="minorHAnsi"/>
          <w:sz w:val="24"/>
        </w:rPr>
        <w:t>s.</w:t>
      </w:r>
    </w:p>
    <w:p w14:paraId="6F326C16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7C6978D5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The blue or blue/grey reliever medication in the Asthma Emergency Kits may be used by more than one student </w:t>
      </w:r>
      <w:proofErr w:type="gramStart"/>
      <w:r w:rsidRPr="00426B92">
        <w:rPr>
          <w:rFonts w:asciiTheme="minorHAnsi" w:hAnsiTheme="minorHAnsi" w:cstheme="minorHAnsi"/>
          <w:szCs w:val="24"/>
        </w:rPr>
        <w:t>as long as</w:t>
      </w:r>
      <w:proofErr w:type="gramEnd"/>
      <w:r w:rsidRPr="00426B92">
        <w:rPr>
          <w:rFonts w:asciiTheme="minorHAnsi" w:hAnsiTheme="minorHAnsi" w:cstheme="minorHAnsi"/>
          <w:szCs w:val="24"/>
        </w:rPr>
        <w:t xml:space="preserve"> they are used with a spacer. If the devices </w:t>
      </w:r>
      <w:proofErr w:type="gramStart"/>
      <w:r w:rsidRPr="00426B92">
        <w:rPr>
          <w:rFonts w:asciiTheme="minorHAnsi" w:hAnsiTheme="minorHAnsi" w:cstheme="minorHAnsi"/>
          <w:szCs w:val="24"/>
        </w:rPr>
        <w:t>come into contact with</w:t>
      </w:r>
      <w:proofErr w:type="gramEnd"/>
      <w:r w:rsidRPr="00426B92">
        <w:rPr>
          <w:rFonts w:asciiTheme="minorHAnsi" w:hAnsiTheme="minorHAnsi" w:cstheme="minorHAnsi"/>
          <w:szCs w:val="24"/>
        </w:rPr>
        <w:t xml:space="preserve"> someone’s mouth, they will not be used again and will be replaced.</w:t>
      </w:r>
    </w:p>
    <w:p w14:paraId="754D727F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>After each use of a blue or blue/grey reliever (with a spacer):</w:t>
      </w:r>
    </w:p>
    <w:p w14:paraId="372E5A5D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remove the metal canister from the puffer (do not wash the canister)</w:t>
      </w:r>
    </w:p>
    <w:p w14:paraId="084D6EBE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wash the plastic casing</w:t>
      </w:r>
    </w:p>
    <w:p w14:paraId="1D9E110B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rinse the mouthpiece through the top and bottom under running water for at least 30 seconds</w:t>
      </w:r>
    </w:p>
    <w:p w14:paraId="5400984E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wash the mouthpiece cover</w:t>
      </w:r>
    </w:p>
    <w:p w14:paraId="35DFC2DA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air dry then reassemble</w:t>
      </w:r>
    </w:p>
    <w:p w14:paraId="6442E8DB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test the puffer to make sure no water remains in it, then return to the Asthma Emergency Kit.</w:t>
      </w:r>
    </w:p>
    <w:p w14:paraId="75EBF438" w14:textId="77777777" w:rsidR="00EF6F30" w:rsidRDefault="00EF6F30" w:rsidP="00426B92">
      <w:pPr>
        <w:rPr>
          <w:rFonts w:asciiTheme="minorHAnsi" w:eastAsiaTheme="majorEastAsia" w:hAnsiTheme="minorHAnsi" w:cstheme="minorHAnsi"/>
          <w:color w:val="000000" w:themeColor="text1"/>
          <w:szCs w:val="24"/>
        </w:rPr>
      </w:pPr>
    </w:p>
    <w:p w14:paraId="7805004D" w14:textId="77777777" w:rsidR="000C7070" w:rsidRPr="00EF6F30" w:rsidRDefault="00EF6F30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Management of Confidential Medical I</w:t>
      </w:r>
      <w:r w:rsidR="000C7070" w:rsidRPr="00EF6F30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 xml:space="preserve">nformation </w:t>
      </w:r>
    </w:p>
    <w:p w14:paraId="72E982D4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Confidential medical information provided to </w:t>
      </w:r>
      <w:r w:rsidR="00EF6F30">
        <w:rPr>
          <w:rFonts w:asciiTheme="minorHAnsi" w:hAnsiTheme="minorHAnsi" w:cstheme="minorHAnsi"/>
          <w:szCs w:val="24"/>
        </w:rPr>
        <w:t>Nambrok Denison Primary School</w:t>
      </w:r>
      <w:r w:rsidR="00EF6F30" w:rsidRPr="00426B92">
        <w:rPr>
          <w:rFonts w:asciiTheme="minorHAnsi" w:hAnsiTheme="minorHAnsi" w:cstheme="minorHAnsi"/>
          <w:szCs w:val="24"/>
        </w:rPr>
        <w:t xml:space="preserve"> </w:t>
      </w:r>
      <w:r w:rsidRPr="00426B92">
        <w:rPr>
          <w:rFonts w:asciiTheme="minorHAnsi" w:hAnsiTheme="minorHAnsi" w:cstheme="minorHAnsi"/>
          <w:szCs w:val="24"/>
        </w:rPr>
        <w:t>to support a student diagnosed with asthma will be:</w:t>
      </w:r>
    </w:p>
    <w:p w14:paraId="034CFEC6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>recorded on the student’s file</w:t>
      </w:r>
    </w:p>
    <w:p w14:paraId="3BD699DE" w14:textId="77777777" w:rsidR="000C7070" w:rsidRPr="00EF6F30" w:rsidRDefault="000C7070" w:rsidP="00C76D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EF6F30">
        <w:rPr>
          <w:rFonts w:asciiTheme="minorHAnsi" w:hAnsiTheme="minorHAnsi" w:cstheme="minorHAnsi"/>
          <w:sz w:val="24"/>
        </w:rPr>
        <w:t xml:space="preserve">shared with all relevant staff so that they </w:t>
      </w:r>
      <w:proofErr w:type="gramStart"/>
      <w:r w:rsidRPr="00EF6F30">
        <w:rPr>
          <w:rFonts w:asciiTheme="minorHAnsi" w:hAnsiTheme="minorHAnsi" w:cstheme="minorHAnsi"/>
          <w:sz w:val="24"/>
        </w:rPr>
        <w:t>are able to</w:t>
      </w:r>
      <w:proofErr w:type="gramEnd"/>
      <w:r w:rsidRPr="00EF6F30">
        <w:rPr>
          <w:rFonts w:asciiTheme="minorHAnsi" w:hAnsiTheme="minorHAnsi" w:cstheme="minorHAnsi"/>
          <w:sz w:val="24"/>
        </w:rPr>
        <w:t xml:space="preserve"> properly support students diagnosed with asthma and respond appropriately if necessary. </w:t>
      </w:r>
    </w:p>
    <w:p w14:paraId="32D9AC5F" w14:textId="77777777" w:rsidR="00EF6F30" w:rsidRDefault="00EF6F30" w:rsidP="00426B92">
      <w:pPr>
        <w:rPr>
          <w:rFonts w:asciiTheme="minorHAnsi" w:eastAsiaTheme="majorEastAsia" w:hAnsiTheme="minorHAnsi" w:cstheme="minorHAnsi"/>
          <w:color w:val="000000" w:themeColor="text1"/>
          <w:szCs w:val="24"/>
        </w:rPr>
      </w:pPr>
    </w:p>
    <w:p w14:paraId="63B6975E" w14:textId="77777777" w:rsidR="000C7070" w:rsidRPr="00EF6F30" w:rsidRDefault="00EF6F30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Communication P</w:t>
      </w:r>
      <w:r w:rsidR="000C7070" w:rsidRPr="00EF6F30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lan</w:t>
      </w:r>
    </w:p>
    <w:p w14:paraId="6ED9EFB3" w14:textId="77777777" w:rsidR="00EF6F30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This policy will be available </w:t>
      </w:r>
      <w:r w:rsidR="00EF6F30">
        <w:rPr>
          <w:rFonts w:asciiTheme="minorHAnsi" w:hAnsiTheme="minorHAnsi" w:cstheme="minorHAnsi"/>
          <w:szCs w:val="24"/>
        </w:rPr>
        <w:t>to families upon request.</w:t>
      </w:r>
    </w:p>
    <w:p w14:paraId="39CD9E37" w14:textId="77777777" w:rsidR="000C7070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 </w:t>
      </w:r>
    </w:p>
    <w:p w14:paraId="203B64F2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219C5DE6" w14:textId="77777777" w:rsidR="00EF6F30" w:rsidRDefault="00EF6F30" w:rsidP="00426B92">
      <w:pPr>
        <w:rPr>
          <w:rFonts w:asciiTheme="minorHAnsi" w:hAnsiTheme="minorHAnsi" w:cstheme="minorHAnsi"/>
          <w:szCs w:val="24"/>
        </w:rPr>
      </w:pPr>
    </w:p>
    <w:p w14:paraId="06CB0D0F" w14:textId="77777777" w:rsidR="00EF6F30" w:rsidRPr="00426B92" w:rsidRDefault="00EF6F30" w:rsidP="00426B92">
      <w:pPr>
        <w:rPr>
          <w:rFonts w:asciiTheme="minorHAnsi" w:hAnsiTheme="minorHAnsi" w:cstheme="minorHAnsi"/>
          <w:szCs w:val="24"/>
        </w:rPr>
      </w:pPr>
    </w:p>
    <w:p w14:paraId="36C0BD62" w14:textId="77777777" w:rsidR="000C7070" w:rsidRPr="00EF6F30" w:rsidRDefault="000C7070" w:rsidP="00426B92">
      <w:pPr>
        <w:rPr>
          <w:rFonts w:asciiTheme="minorHAnsi" w:eastAsiaTheme="majorEastAsia" w:hAnsiTheme="minorHAnsi" w:cstheme="minorHAnsi"/>
          <w:i/>
          <w:color w:val="000000" w:themeColor="text1"/>
          <w:szCs w:val="24"/>
        </w:rPr>
      </w:pPr>
      <w:r w:rsidRPr="00EF6F30">
        <w:rPr>
          <w:rFonts w:asciiTheme="minorHAnsi" w:eastAsiaTheme="majorEastAsia" w:hAnsiTheme="minorHAnsi" w:cstheme="minorHAnsi"/>
          <w:i/>
          <w:color w:val="000000" w:themeColor="text1"/>
          <w:szCs w:val="24"/>
        </w:rPr>
        <w:t>Epidemic Thunderstorm Asthma</w:t>
      </w:r>
    </w:p>
    <w:p w14:paraId="1B2E36A4" w14:textId="77777777" w:rsidR="000C7070" w:rsidRPr="00426B92" w:rsidRDefault="00EF6F30" w:rsidP="00426B92">
      <w:pPr>
        <w:rPr>
          <w:rFonts w:asciiTheme="minorHAnsi" w:hAnsiTheme="minorHAnsi" w:cstheme="minorHAnsi"/>
          <w:color w:val="202020"/>
          <w:szCs w:val="24"/>
          <w:lang w:eastAsia="en-AU"/>
        </w:rPr>
      </w:pPr>
      <w:r>
        <w:rPr>
          <w:rFonts w:asciiTheme="minorHAnsi" w:hAnsiTheme="minorHAnsi" w:cstheme="minorHAnsi"/>
          <w:szCs w:val="24"/>
        </w:rPr>
        <w:t>Nambrok Denison Primary School</w:t>
      </w:r>
      <w:r w:rsidRPr="00426B92">
        <w:rPr>
          <w:rFonts w:asciiTheme="minorHAnsi" w:hAnsiTheme="minorHAnsi" w:cstheme="minorHAnsi"/>
          <w:szCs w:val="24"/>
        </w:rPr>
        <w:t xml:space="preserve"> </w:t>
      </w:r>
      <w:r w:rsidR="000C7070" w:rsidRPr="00426B92">
        <w:rPr>
          <w:rFonts w:asciiTheme="minorHAnsi" w:hAnsiTheme="minorHAnsi" w:cstheme="minorHAnsi"/>
          <w:szCs w:val="24"/>
        </w:rPr>
        <w:t xml:space="preserve">will be prepared to act on the warnings and advice from the Department of Education and Training when the risk of epidemic thunderstorm asthma is forecast as high. </w:t>
      </w:r>
    </w:p>
    <w:p w14:paraId="56F2E37B" w14:textId="77777777" w:rsidR="00EF6F30" w:rsidRDefault="00EF6F30" w:rsidP="00426B92">
      <w:pPr>
        <w:rPr>
          <w:rFonts w:asciiTheme="minorHAnsi" w:eastAsiaTheme="majorEastAsia" w:hAnsiTheme="minorHAnsi" w:cstheme="minorHAnsi"/>
          <w:szCs w:val="24"/>
        </w:rPr>
      </w:pPr>
    </w:p>
    <w:p w14:paraId="3F0DBE79" w14:textId="77777777" w:rsidR="000C7070" w:rsidRPr="00EF6F30" w:rsidRDefault="00EF6F30" w:rsidP="00426B92">
      <w:pPr>
        <w:rPr>
          <w:rFonts w:asciiTheme="minorHAnsi" w:eastAsiaTheme="majorEastAsia" w:hAnsiTheme="minorHAnsi" w:cstheme="minorHAnsi"/>
          <w:i/>
          <w:szCs w:val="24"/>
        </w:rPr>
      </w:pPr>
      <w:r w:rsidRPr="00EF6F30">
        <w:rPr>
          <w:rFonts w:asciiTheme="minorHAnsi" w:eastAsiaTheme="majorEastAsia" w:hAnsiTheme="minorHAnsi" w:cstheme="minorHAnsi"/>
          <w:i/>
          <w:szCs w:val="24"/>
        </w:rPr>
        <w:t>Further Information and R</w:t>
      </w:r>
      <w:r w:rsidR="000C7070" w:rsidRPr="00EF6F30">
        <w:rPr>
          <w:rFonts w:asciiTheme="minorHAnsi" w:eastAsiaTheme="majorEastAsia" w:hAnsiTheme="minorHAnsi" w:cstheme="minorHAnsi"/>
          <w:i/>
          <w:szCs w:val="24"/>
        </w:rPr>
        <w:t>esources</w:t>
      </w:r>
    </w:p>
    <w:p w14:paraId="0D510B2A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Asthma Australia: </w:t>
      </w:r>
      <w:hyperlink r:id="rId7" w:history="1">
        <w:r w:rsidRPr="00426B92">
          <w:rPr>
            <w:rStyle w:val="Hyperlink"/>
            <w:rFonts w:asciiTheme="minorHAnsi" w:eastAsia="MS Gothic" w:hAnsiTheme="minorHAnsi" w:cstheme="minorHAnsi"/>
            <w:b/>
            <w:szCs w:val="24"/>
          </w:rPr>
          <w:t>Resources for schools</w:t>
        </w:r>
      </w:hyperlink>
    </w:p>
    <w:p w14:paraId="7926109D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  <w:r w:rsidRPr="00426B92">
        <w:rPr>
          <w:rFonts w:asciiTheme="minorHAnsi" w:hAnsiTheme="minorHAnsi" w:cstheme="minorHAnsi"/>
          <w:szCs w:val="24"/>
        </w:rPr>
        <w:t xml:space="preserve">School Policy and Advisory Guide: </w:t>
      </w:r>
    </w:p>
    <w:p w14:paraId="44584661" w14:textId="77777777" w:rsidR="000C7070" w:rsidRPr="00426B92" w:rsidRDefault="005F0D50" w:rsidP="00426B92">
      <w:pPr>
        <w:rPr>
          <w:rFonts w:asciiTheme="minorHAnsi" w:hAnsiTheme="minorHAnsi" w:cstheme="minorHAnsi"/>
          <w:szCs w:val="24"/>
        </w:rPr>
      </w:pPr>
      <w:hyperlink r:id="rId8" w:history="1">
        <w:r w:rsidR="000C7070" w:rsidRPr="00426B92">
          <w:rPr>
            <w:rStyle w:val="Hyperlink"/>
            <w:rFonts w:asciiTheme="minorHAnsi" w:eastAsia="MS Gothic" w:hAnsiTheme="minorHAnsi" w:cstheme="minorHAnsi"/>
            <w:b/>
            <w:szCs w:val="24"/>
          </w:rPr>
          <w:t>Asthma</w:t>
        </w:r>
      </w:hyperlink>
    </w:p>
    <w:p w14:paraId="0990CE15" w14:textId="77777777" w:rsidR="000C7070" w:rsidRPr="00426B92" w:rsidRDefault="005F0D50" w:rsidP="00426B92">
      <w:pPr>
        <w:rPr>
          <w:rFonts w:asciiTheme="minorHAnsi" w:hAnsiTheme="minorHAnsi" w:cstheme="minorHAnsi"/>
          <w:szCs w:val="24"/>
        </w:rPr>
      </w:pPr>
      <w:hyperlink r:id="rId9" w:history="1">
        <w:r w:rsidR="000C7070" w:rsidRPr="00426B92">
          <w:rPr>
            <w:rStyle w:val="Hyperlink"/>
            <w:rFonts w:asciiTheme="minorHAnsi" w:eastAsia="MS Gothic" w:hAnsiTheme="minorHAnsi" w:cstheme="minorHAnsi"/>
            <w:b/>
            <w:szCs w:val="24"/>
          </w:rPr>
          <w:t>Asthma Attacks: Treatment</w:t>
        </w:r>
      </w:hyperlink>
    </w:p>
    <w:p w14:paraId="133EC31D" w14:textId="77777777" w:rsidR="000C7070" w:rsidRPr="00426B92" w:rsidRDefault="005F0D50" w:rsidP="00426B92">
      <w:pPr>
        <w:rPr>
          <w:rStyle w:val="Hyperlink"/>
          <w:rFonts w:asciiTheme="minorHAnsi" w:eastAsia="MS Gothic" w:hAnsiTheme="minorHAnsi" w:cstheme="minorHAnsi"/>
          <w:b/>
          <w:color w:val="auto"/>
          <w:szCs w:val="24"/>
        </w:rPr>
      </w:pPr>
      <w:hyperlink r:id="rId10" w:history="1">
        <w:r w:rsidR="000C7070" w:rsidRPr="00426B92">
          <w:rPr>
            <w:rStyle w:val="Hyperlink"/>
            <w:rFonts w:asciiTheme="minorHAnsi" w:eastAsia="MS Gothic" w:hAnsiTheme="minorHAnsi" w:cstheme="minorHAnsi"/>
            <w:b/>
            <w:szCs w:val="24"/>
          </w:rPr>
          <w:t>Asthma Emergency Kits</w:t>
        </w:r>
      </w:hyperlink>
    </w:p>
    <w:p w14:paraId="69CFEDF3" w14:textId="77777777" w:rsidR="000C7070" w:rsidRPr="00426B92" w:rsidRDefault="000C7070" w:rsidP="00426B92">
      <w:pPr>
        <w:rPr>
          <w:rFonts w:asciiTheme="minorHAnsi" w:hAnsiTheme="minorHAnsi" w:cstheme="minorHAnsi"/>
          <w:szCs w:val="24"/>
        </w:rPr>
      </w:pPr>
    </w:p>
    <w:p w14:paraId="68E868E1" w14:textId="77777777" w:rsidR="00A5127A" w:rsidRPr="00A05369" w:rsidRDefault="00A5127A" w:rsidP="00A5127A">
      <w:pPr>
        <w:rPr>
          <w:rFonts w:asciiTheme="minorHAnsi" w:hAnsiTheme="minorHAnsi" w:cstheme="minorHAnsi"/>
          <w:szCs w:val="24"/>
        </w:rPr>
      </w:pPr>
    </w:p>
    <w:p w14:paraId="370C6544" w14:textId="77777777" w:rsidR="009D478D" w:rsidRPr="00A05369" w:rsidRDefault="009D478D" w:rsidP="00A5127A">
      <w:pPr>
        <w:rPr>
          <w:rFonts w:asciiTheme="minorHAnsi" w:hAnsiTheme="minorHAnsi" w:cstheme="minorHAnsi"/>
          <w:szCs w:val="24"/>
        </w:rPr>
      </w:pPr>
    </w:p>
    <w:p w14:paraId="7195C043" w14:textId="77777777" w:rsidR="009D478D" w:rsidRPr="00EF6F30" w:rsidRDefault="00A5127A" w:rsidP="00A5127A">
      <w:pPr>
        <w:rPr>
          <w:rFonts w:asciiTheme="minorHAnsi" w:hAnsiTheme="minorHAnsi" w:cstheme="minorHAnsi"/>
          <w:b/>
          <w:szCs w:val="24"/>
        </w:rPr>
      </w:pPr>
      <w:r w:rsidRPr="00EF6F30">
        <w:rPr>
          <w:rFonts w:asciiTheme="minorHAnsi" w:hAnsiTheme="minorHAnsi" w:cstheme="minorHAnsi"/>
          <w:b/>
          <w:szCs w:val="24"/>
          <w:u w:val="single"/>
        </w:rPr>
        <w:t>Evaluation</w:t>
      </w:r>
      <w:r w:rsidRPr="00EF6F30">
        <w:rPr>
          <w:rFonts w:asciiTheme="minorHAnsi" w:hAnsiTheme="minorHAnsi" w:cstheme="minorHAnsi"/>
          <w:b/>
          <w:szCs w:val="24"/>
        </w:rPr>
        <w:t>:</w:t>
      </w:r>
    </w:p>
    <w:p w14:paraId="18FDAD06" w14:textId="77777777" w:rsidR="00A5127A" w:rsidRDefault="00A5127A" w:rsidP="00A5127A">
      <w:pPr>
        <w:rPr>
          <w:rFonts w:asciiTheme="minorHAnsi" w:hAnsiTheme="minorHAnsi" w:cstheme="minorHAnsi"/>
          <w:szCs w:val="24"/>
        </w:rPr>
      </w:pPr>
      <w:r w:rsidRPr="00A05369">
        <w:rPr>
          <w:rFonts w:asciiTheme="minorHAnsi" w:hAnsiTheme="minorHAnsi" w:cstheme="minorHAnsi"/>
          <w:szCs w:val="24"/>
        </w:rPr>
        <w:t>This policy will be revie</w:t>
      </w:r>
      <w:r w:rsidR="005C6D39" w:rsidRPr="00A05369">
        <w:rPr>
          <w:rFonts w:asciiTheme="minorHAnsi" w:hAnsiTheme="minorHAnsi" w:cstheme="minorHAnsi"/>
          <w:szCs w:val="24"/>
        </w:rPr>
        <w:t>wed annually</w:t>
      </w:r>
      <w:r w:rsidRPr="00A05369">
        <w:rPr>
          <w:rFonts w:asciiTheme="minorHAnsi" w:hAnsiTheme="minorHAnsi" w:cstheme="minorHAnsi"/>
          <w:szCs w:val="24"/>
        </w:rPr>
        <w:t>.</w:t>
      </w:r>
    </w:p>
    <w:p w14:paraId="56E37B32" w14:textId="77777777" w:rsidR="00F47925" w:rsidRDefault="00F47925" w:rsidP="00A5127A">
      <w:pPr>
        <w:rPr>
          <w:rFonts w:asciiTheme="minorHAnsi" w:hAnsiTheme="minorHAnsi" w:cstheme="minorHAnsi"/>
          <w:szCs w:val="24"/>
        </w:rPr>
      </w:pPr>
    </w:p>
    <w:p w14:paraId="6FFA19F5" w14:textId="60CFAFFA" w:rsidR="00F47925" w:rsidRPr="00A05369" w:rsidRDefault="00F47925" w:rsidP="00A5127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Last Reviewed </w:t>
      </w:r>
      <w:r w:rsidR="00F262A9">
        <w:rPr>
          <w:rFonts w:asciiTheme="minorHAnsi" w:hAnsiTheme="minorHAnsi" w:cstheme="minorHAnsi"/>
          <w:szCs w:val="24"/>
        </w:rPr>
        <w:t>February 202</w:t>
      </w:r>
      <w:r w:rsidR="005F0D50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>.</w:t>
      </w:r>
    </w:p>
    <w:p w14:paraId="68C2C250" w14:textId="77777777" w:rsidR="00C86C38" w:rsidRDefault="00C86C38" w:rsidP="004679BF">
      <w:pPr>
        <w:pStyle w:val="NoSpacing"/>
      </w:pPr>
    </w:p>
    <w:p w14:paraId="12A57013" w14:textId="77777777" w:rsidR="00A05369" w:rsidRDefault="00A05369" w:rsidP="002D413A">
      <w:pPr>
        <w:pStyle w:val="NoSpacing"/>
      </w:pPr>
    </w:p>
    <w:p w14:paraId="6FC949CA" w14:textId="77777777" w:rsidR="002D413A" w:rsidRDefault="002D413A" w:rsidP="002D413A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39C8A" wp14:editId="5A9925A9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814060" cy="267335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6AA0" w14:textId="77777777" w:rsidR="002D413A" w:rsidRPr="00A05369" w:rsidRDefault="002D413A" w:rsidP="002D413A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0536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Ratified at School Council</w:t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   </w:t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A05369" w:rsidRPr="00A053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C13DD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D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20.25pt;width:457.8pt;height:2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Y9IwIAAEY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">
                <v:textbox>
                  <w:txbxContent>
                    <w:p w:rsidR="002D413A" w:rsidRPr="00A05369" w:rsidRDefault="002D413A" w:rsidP="002D413A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0536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Ratified at School Council</w:t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 xml:space="preserve">    </w:t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A05369" w:rsidRPr="00A05369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C13DD2">
                        <w:rPr>
                          <w:rFonts w:asciiTheme="minorHAnsi" w:hAnsiTheme="minorHAnsi" w:cstheme="minorHAnsi"/>
                          <w:sz w:val="20"/>
                        </w:rPr>
                        <w:t>N/A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20AFC3" w14:textId="77777777" w:rsidR="002D413A" w:rsidRDefault="002D413A" w:rsidP="002D413A">
      <w:pPr>
        <w:pStyle w:val="NoSpacing"/>
      </w:pPr>
    </w:p>
    <w:sectPr w:rsidR="002D413A" w:rsidSect="002D413A">
      <w:head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E344" w14:textId="77777777" w:rsidR="0028533A" w:rsidRDefault="0028533A" w:rsidP="002D413A">
      <w:r>
        <w:separator/>
      </w:r>
    </w:p>
  </w:endnote>
  <w:endnote w:type="continuationSeparator" w:id="0">
    <w:p w14:paraId="6FA593B8" w14:textId="77777777" w:rsidR="0028533A" w:rsidRDefault="0028533A" w:rsidP="002D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A1D5" w14:textId="77777777" w:rsidR="0028533A" w:rsidRDefault="0028533A" w:rsidP="002D413A">
      <w:r>
        <w:separator/>
      </w:r>
    </w:p>
  </w:footnote>
  <w:footnote w:type="continuationSeparator" w:id="0">
    <w:p w14:paraId="5810F0BC" w14:textId="77777777" w:rsidR="0028533A" w:rsidRDefault="0028533A" w:rsidP="002D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4170" w14:textId="77777777" w:rsidR="002D413A" w:rsidRPr="002D413A" w:rsidRDefault="002D413A" w:rsidP="002D413A">
    <w:pPr>
      <w:pStyle w:val="NoSpacing"/>
      <w:rPr>
        <w:b/>
        <w:sz w:val="48"/>
      </w:rPr>
    </w:pPr>
    <w:r w:rsidRPr="002D413A">
      <w:rPr>
        <w:rFonts w:ascii="Baskerville Old Face" w:eastAsia="BatangChe" w:hAnsi="Baskerville Old Face"/>
        <w:noProof/>
        <w:sz w:val="32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42AEA0D9" wp14:editId="405D89FC">
          <wp:simplePos x="0" y="0"/>
          <wp:positionH relativeFrom="column">
            <wp:posOffset>4769473</wp:posOffset>
          </wp:positionH>
          <wp:positionV relativeFrom="paragraph">
            <wp:posOffset>-441601</wp:posOffset>
          </wp:positionV>
          <wp:extent cx="1909596" cy="14306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596" cy="143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13A">
      <w:rPr>
        <w:b/>
        <w:sz w:val="48"/>
      </w:rPr>
      <w:t>Nambrok Denison Primary School</w:t>
    </w:r>
  </w:p>
  <w:p w14:paraId="086F2ED2" w14:textId="77777777" w:rsidR="002D413A" w:rsidRPr="002D413A" w:rsidRDefault="002D413A" w:rsidP="002D413A">
    <w:pPr>
      <w:pStyle w:val="NoSpacing"/>
      <w:rPr>
        <w:sz w:val="32"/>
      </w:rPr>
    </w:pPr>
  </w:p>
  <w:p w14:paraId="2C63EC8E" w14:textId="77777777" w:rsidR="002D413A" w:rsidRPr="002D413A" w:rsidRDefault="00A5127A" w:rsidP="002D413A">
    <w:pPr>
      <w:pStyle w:val="NoSpacing"/>
      <w:rPr>
        <w:sz w:val="36"/>
      </w:rPr>
    </w:pPr>
    <w:r>
      <w:rPr>
        <w:b/>
        <w:sz w:val="36"/>
      </w:rPr>
      <w:t>Asthma</w:t>
    </w:r>
    <w:r w:rsidR="00C86C38">
      <w:rPr>
        <w:b/>
        <w:sz w:val="36"/>
      </w:rPr>
      <w:t xml:space="preserve"> </w:t>
    </w:r>
    <w:r w:rsidR="002F03E6">
      <w:rPr>
        <w:sz w:val="36"/>
      </w:rPr>
      <w:t>Policy</w:t>
    </w:r>
  </w:p>
  <w:p w14:paraId="1076DB41" w14:textId="77777777" w:rsidR="002D413A" w:rsidRDefault="002D413A" w:rsidP="002D413A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9D6"/>
    <w:multiLevelType w:val="hybridMultilevel"/>
    <w:tmpl w:val="9D68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B91"/>
    <w:multiLevelType w:val="hybridMultilevel"/>
    <w:tmpl w:val="E3CCA194"/>
    <w:lvl w:ilvl="0" w:tplc="99386F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A23385"/>
    <w:multiLevelType w:val="hybridMultilevel"/>
    <w:tmpl w:val="D02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D291B"/>
    <w:multiLevelType w:val="hybridMultilevel"/>
    <w:tmpl w:val="F4B44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E0469"/>
    <w:multiLevelType w:val="hybridMultilevel"/>
    <w:tmpl w:val="A964D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7125">
    <w:abstractNumId w:val="3"/>
  </w:num>
  <w:num w:numId="2" w16cid:durableId="1047948150">
    <w:abstractNumId w:val="0"/>
  </w:num>
  <w:num w:numId="3" w16cid:durableId="1906912742">
    <w:abstractNumId w:val="4"/>
  </w:num>
  <w:num w:numId="4" w16cid:durableId="1555774320">
    <w:abstractNumId w:val="1"/>
  </w:num>
  <w:num w:numId="5" w16cid:durableId="18413064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3A"/>
    <w:rsid w:val="000C7070"/>
    <w:rsid w:val="00133753"/>
    <w:rsid w:val="00137816"/>
    <w:rsid w:val="00144A98"/>
    <w:rsid w:val="00153715"/>
    <w:rsid w:val="0026255E"/>
    <w:rsid w:val="0028533A"/>
    <w:rsid w:val="002C1929"/>
    <w:rsid w:val="002D413A"/>
    <w:rsid w:val="002F03E6"/>
    <w:rsid w:val="003820F0"/>
    <w:rsid w:val="00426B92"/>
    <w:rsid w:val="004334B5"/>
    <w:rsid w:val="004679BF"/>
    <w:rsid w:val="0047671C"/>
    <w:rsid w:val="00485ED8"/>
    <w:rsid w:val="00533646"/>
    <w:rsid w:val="005B54D2"/>
    <w:rsid w:val="005C6D39"/>
    <w:rsid w:val="005F0D50"/>
    <w:rsid w:val="006166AC"/>
    <w:rsid w:val="007038F0"/>
    <w:rsid w:val="00766E33"/>
    <w:rsid w:val="007955E4"/>
    <w:rsid w:val="007B1C6B"/>
    <w:rsid w:val="007F0119"/>
    <w:rsid w:val="0081410E"/>
    <w:rsid w:val="00904FA7"/>
    <w:rsid w:val="00966163"/>
    <w:rsid w:val="009D478D"/>
    <w:rsid w:val="009F6DCF"/>
    <w:rsid w:val="00A03EAD"/>
    <w:rsid w:val="00A05369"/>
    <w:rsid w:val="00A5127A"/>
    <w:rsid w:val="00AE625D"/>
    <w:rsid w:val="00BB0A5A"/>
    <w:rsid w:val="00C13DD2"/>
    <w:rsid w:val="00C76D9D"/>
    <w:rsid w:val="00C86C38"/>
    <w:rsid w:val="00C871B6"/>
    <w:rsid w:val="00CA31A5"/>
    <w:rsid w:val="00CF0748"/>
    <w:rsid w:val="00CF0E69"/>
    <w:rsid w:val="00D8275B"/>
    <w:rsid w:val="00E119FD"/>
    <w:rsid w:val="00E60760"/>
    <w:rsid w:val="00E730D0"/>
    <w:rsid w:val="00EB4387"/>
    <w:rsid w:val="00EB56B8"/>
    <w:rsid w:val="00EF6F30"/>
    <w:rsid w:val="00F262A9"/>
    <w:rsid w:val="00F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2A011D"/>
  <w15:chartTrackingRefBased/>
  <w15:docId w15:val="{F4311CF6-0C8B-48D3-AA2F-5E1AE5FB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55E4"/>
    <w:pPr>
      <w:keepNext/>
      <w:jc w:val="center"/>
      <w:outlineLvl w:val="0"/>
    </w:pPr>
    <w:rPr>
      <w:b/>
      <w:color w:val="FF0000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6B8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4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413A"/>
  </w:style>
  <w:style w:type="paragraph" w:styleId="Footer">
    <w:name w:val="footer"/>
    <w:basedOn w:val="Normal"/>
    <w:link w:val="FooterChar"/>
    <w:uiPriority w:val="99"/>
    <w:unhideWhenUsed/>
    <w:rsid w:val="002D4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13A"/>
  </w:style>
  <w:style w:type="paragraph" w:styleId="NoSpacing">
    <w:name w:val="No Spacing"/>
    <w:uiPriority w:val="1"/>
    <w:qFormat/>
    <w:rsid w:val="002D41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955E4"/>
    <w:rPr>
      <w:rFonts w:ascii="Times New Roman" w:eastAsia="Times New Roman" w:hAnsi="Times New Roman" w:cs="Times New Roman"/>
      <w:b/>
      <w:color w:val="FF0000"/>
      <w:sz w:val="18"/>
      <w:szCs w:val="20"/>
    </w:rPr>
  </w:style>
  <w:style w:type="character" w:styleId="Hyperlink">
    <w:name w:val="Hyperlink"/>
    <w:rsid w:val="007955E4"/>
    <w:rPr>
      <w:color w:val="0000FF"/>
      <w:u w:val="single"/>
    </w:rPr>
  </w:style>
  <w:style w:type="paragraph" w:customStyle="1" w:styleId="Text">
    <w:name w:val="Text"/>
    <w:next w:val="Normal"/>
    <w:qFormat/>
    <w:rsid w:val="00C86C38"/>
    <w:pPr>
      <w:spacing w:after="120" w:line="240" w:lineRule="auto"/>
    </w:pPr>
    <w:rPr>
      <w:rFonts w:ascii="Helvetica Neue" w:eastAsia="MS Mincho" w:hAnsi="Helvetica Neue" w:cs="Arial"/>
      <w:color w:val="212121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6C38"/>
    <w:pPr>
      <w:ind w:left="720"/>
      <w:contextualSpacing/>
    </w:pPr>
    <w:rPr>
      <w:rFonts w:ascii="Arial" w:eastAsia="MS Mincho" w:hAnsi="Arial"/>
      <w:sz w:val="20"/>
      <w:szCs w:val="24"/>
      <w:lang w:val="en-US"/>
    </w:rPr>
  </w:style>
  <w:style w:type="paragraph" w:styleId="Subtitle">
    <w:name w:val="Subtitle"/>
    <w:aliases w:val="Summary"/>
    <w:basedOn w:val="Text"/>
    <w:next w:val="Normal"/>
    <w:link w:val="SubtitleChar"/>
    <w:uiPriority w:val="11"/>
    <w:qFormat/>
    <w:rsid w:val="00C86C38"/>
    <w:pPr>
      <w:numPr>
        <w:ilvl w:val="1"/>
      </w:numPr>
      <w:spacing w:before="120" w:after="600" w:line="276" w:lineRule="auto"/>
    </w:pPr>
    <w:rPr>
      <w:rFonts w:eastAsia="MS Gothic"/>
      <w:color w:val="E57216"/>
      <w:sz w:val="28"/>
      <w:szCs w:val="28"/>
    </w:rPr>
  </w:style>
  <w:style w:type="character" w:customStyle="1" w:styleId="SubtitleChar">
    <w:name w:val="Subtitle Char"/>
    <w:aliases w:val="Summary Char"/>
    <w:basedOn w:val="DefaultParagraphFont"/>
    <w:link w:val="Subtitle"/>
    <w:uiPriority w:val="11"/>
    <w:rsid w:val="00C86C38"/>
    <w:rPr>
      <w:rFonts w:ascii="Helvetica Neue" w:eastAsia="MS Gothic" w:hAnsi="Helvetica Neue" w:cs="Arial"/>
      <w:color w:val="E57216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B56B8"/>
    <w:pPr>
      <w:widowControl w:val="0"/>
      <w:autoSpaceDE w:val="0"/>
      <w:autoSpaceDN w:val="0"/>
    </w:pPr>
    <w:rPr>
      <w:rFonts w:ascii="Arial" w:eastAsia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B56B8"/>
    <w:rPr>
      <w:rFonts w:ascii="Arial" w:eastAsia="Arial" w:hAnsi="Arial" w:cs="Arial"/>
      <w:sz w:val="20"/>
      <w:szCs w:val="20"/>
    </w:rPr>
  </w:style>
  <w:style w:type="paragraph" w:styleId="BlockText">
    <w:name w:val="Block Text"/>
    <w:basedOn w:val="Normal"/>
    <w:unhideWhenUsed/>
    <w:rsid w:val="00EB56B8"/>
    <w:pPr>
      <w:suppressAutoHyphens/>
      <w:spacing w:after="280" w:line="300" w:lineRule="exact"/>
      <w:ind w:right="45"/>
    </w:pPr>
    <w:rPr>
      <w:rFonts w:ascii="Arial" w:eastAsia="Times" w:hAnsi="Arial"/>
      <w:sz w:val="20"/>
      <w:lang w:eastAsia="en-AU"/>
    </w:rPr>
  </w:style>
  <w:style w:type="paragraph" w:customStyle="1" w:styleId="Default">
    <w:name w:val="Default"/>
    <w:rsid w:val="00814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410E"/>
    <w:rPr>
      <w:b/>
      <w:bCs/>
    </w:rPr>
  </w:style>
  <w:style w:type="character" w:styleId="FollowedHyperlink">
    <w:name w:val="FollowedHyperlink"/>
    <w:rsid w:val="004679BF"/>
    <w:rPr>
      <w:color w:val="800080"/>
      <w:u w:val="single"/>
    </w:rPr>
  </w:style>
  <w:style w:type="table" w:styleId="TableGrid">
    <w:name w:val="Table Grid"/>
    <w:basedOn w:val="TableNormal"/>
    <w:uiPriority w:val="39"/>
    <w:rsid w:val="000C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principals/spag/health/pages/conditionasthma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thmaaustralia.org.au/vic/education-and-training/for-victorian-schools/victorian-schools-resources/school-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ucation.vic.gov.au/school/principals/spag/health/Pages/asthmaki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school/principals/spag/health/Pages/asthmaattack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Pauwels</dc:creator>
  <cp:keywords/>
  <dc:description/>
  <cp:lastModifiedBy>Craig Pauwels</cp:lastModifiedBy>
  <cp:revision>13</cp:revision>
  <dcterms:created xsi:type="dcterms:W3CDTF">2018-07-27T05:07:00Z</dcterms:created>
  <dcterms:modified xsi:type="dcterms:W3CDTF">2023-02-13T22:07:00Z</dcterms:modified>
</cp:coreProperties>
</file>